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eastAsia="仿宋_GB2312"/>
          <w:b/>
          <w:sz w:val="44"/>
          <w:szCs w:val="44"/>
        </w:rPr>
      </w:pPr>
      <w:bookmarkStart w:id="2" w:name="_GoBack"/>
      <w:bookmarkEnd w:id="2"/>
    </w:p>
    <w:p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会计师事务所开展工作专项审计工作</w:t>
      </w:r>
      <w:r>
        <w:rPr>
          <w:rFonts w:hint="eastAsia" w:eastAsia="仿宋_GB2312"/>
          <w:b/>
          <w:sz w:val="72"/>
          <w:szCs w:val="72"/>
          <w:lang w:eastAsia="zh-CN"/>
        </w:rPr>
        <w:t>报价</w:t>
      </w:r>
      <w:r>
        <w:rPr>
          <w:rFonts w:eastAsia="仿宋_GB2312"/>
          <w:b/>
          <w:sz w:val="72"/>
          <w:szCs w:val="72"/>
        </w:rPr>
        <w:t>文件</w:t>
      </w:r>
    </w:p>
    <w:p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spacing w:line="360" w:lineRule="auto"/>
        <w:ind w:firstLine="3534" w:firstLineChars="11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2023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东莞市滨海湾新区控股有限公司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会计师事务所开展工作专项审计工作项目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eastAsia="zh-CN"/>
        </w:rPr>
        <w:t>小写：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  <w:u w:val="none"/>
          <w:lang w:eastAsia="zh-CN"/>
        </w:rPr>
        <w:t>元（大写：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>
      <w:pPr>
        <w:pStyle w:val="7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</w:t>
      </w:r>
      <w:r>
        <w:rPr>
          <w:rFonts w:hint="eastAsia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%考虑，如中标人实际税率低于该税率，采购人将根据实际税率扣减费用。</w:t>
      </w:r>
    </w:p>
    <w:p>
      <w:pPr>
        <w:pStyle w:val="24"/>
        <w:rPr>
          <w:rFonts w:hint="eastAsia"/>
          <w:lang w:eastAsia="zh-CN"/>
        </w:rPr>
      </w:pPr>
    </w:p>
    <w:p>
      <w:pPr>
        <w:spacing w:line="600" w:lineRule="exact"/>
        <w:rPr>
          <w:rFonts w:eastAsia="仿宋_GB2312"/>
          <w:sz w:val="28"/>
          <w:szCs w:val="28"/>
        </w:rPr>
      </w:pPr>
    </w:p>
    <w:p>
      <w:pPr>
        <w:spacing w:line="600" w:lineRule="exact"/>
        <w:rPr>
          <w:rFonts w:eastAsia="仿宋_GB2312"/>
          <w:sz w:val="28"/>
          <w:szCs w:val="28"/>
        </w:rPr>
      </w:pPr>
    </w:p>
    <w:p>
      <w:pPr>
        <w:spacing w:line="600" w:lineRule="exact"/>
        <w:rPr>
          <w:rFonts w:eastAsia="仿宋_GB2312"/>
          <w:sz w:val="28"/>
          <w:szCs w:val="28"/>
        </w:rPr>
      </w:pPr>
    </w:p>
    <w:p>
      <w:pPr>
        <w:spacing w:line="600" w:lineRule="exact"/>
        <w:rPr>
          <w:rFonts w:eastAsia="仿宋_GB2312"/>
          <w:sz w:val="28"/>
          <w:szCs w:val="28"/>
        </w:rPr>
      </w:pPr>
    </w:p>
    <w:p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法定代表人或授权委托人（签字或盖章）：</w:t>
      </w:r>
    </w:p>
    <w:p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2023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>
      <w:pPr>
        <w:pStyle w:val="3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2023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>
      <w:pPr>
        <w:pStyle w:val="3"/>
        <w:spacing w:line="400" w:lineRule="exact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2023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>
      <w:pPr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人营业执照副本复印件</w:t>
      </w:r>
    </w:p>
    <w:p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>
      <w:pPr>
        <w:widowControl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eastAsia="仿宋_GB2312"/>
          <w:b/>
          <w:sz w:val="32"/>
          <w:szCs w:val="32"/>
        </w:rPr>
        <w:t>、</w:t>
      </w:r>
      <w:bookmarkStart w:id="0" w:name="_Toc466541037"/>
      <w:bookmarkStart w:id="1" w:name="_Toc417050365"/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东莞市滨海湾新区控股有限公司</w:t>
      </w:r>
    </w:p>
    <w:p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会计师事务所开展工作专项审计工作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采购项目中声明：</w:t>
      </w:r>
    </w:p>
    <w:p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在近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2023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>
      <w:pPr>
        <w:adjustRightInd w:val="0"/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eastAsia" w:eastAsia="仿宋_GB2312"/>
          <w:b/>
          <w:sz w:val="32"/>
          <w:szCs w:val="32"/>
          <w:lang w:val="en-US" w:eastAsia="zh-CN"/>
        </w:rPr>
        <w:t>6</w:t>
      </w:r>
      <w:r>
        <w:rPr>
          <w:rFonts w:hint="eastAsia" w:eastAsia="仿宋_GB2312"/>
          <w:b/>
          <w:sz w:val="32"/>
          <w:szCs w:val="32"/>
        </w:rPr>
        <w:t>、不属于失信被执行人证明</w:t>
      </w: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7、报价需求响应承诺函</w:t>
      </w:r>
    </w:p>
    <w:p>
      <w:pPr>
        <w:adjustRightInd w:val="0"/>
        <w:spacing w:line="600" w:lineRule="exact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东莞市滨海湾新区控股有限公司</w:t>
      </w:r>
    </w:p>
    <w:p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会计师事务所开展工作专项审计工作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</w:p>
    <w:p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本公司完全响应报价函的报价清单及内容需求，无负偏离。</w:t>
      </w:r>
    </w:p>
    <w:p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</w:p>
    <w:p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</w:p>
    <w:p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报价人名称（加盖公章）：</w:t>
      </w:r>
    </w:p>
    <w:p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报价人法定代表人或受委托人（签名或盖私章）：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日期：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8</w:t>
      </w:r>
      <w:r>
        <w:rPr>
          <w:rFonts w:hint="eastAsia" w:eastAsia="仿宋_GB2312"/>
          <w:b/>
          <w:sz w:val="32"/>
          <w:szCs w:val="32"/>
        </w:rPr>
        <w:t>、</w:t>
      </w:r>
      <w:r>
        <w:rPr>
          <w:rFonts w:hint="eastAsia" w:eastAsia="仿宋_GB2312"/>
          <w:b/>
          <w:sz w:val="32"/>
          <w:szCs w:val="32"/>
          <w:lang w:val="en-US" w:eastAsia="zh-CN"/>
        </w:rPr>
        <w:t>人员要求相关证件</w:t>
      </w: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center"/>
        <w:rPr>
          <w:rFonts w:eastAsia="仿宋_GB2312"/>
          <w:b/>
          <w:sz w:val="32"/>
          <w:szCs w:val="32"/>
        </w:rPr>
      </w:pPr>
    </w:p>
    <w:p>
      <w:pPr>
        <w:widowControl/>
        <w:jc w:val="both"/>
        <w:rPr>
          <w:rFonts w:eastAsia="仿宋_GB2312"/>
          <w:b/>
          <w:sz w:val="32"/>
          <w:szCs w:val="32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64666"/>
    <w:rsid w:val="03C43A5F"/>
    <w:rsid w:val="03D6185C"/>
    <w:rsid w:val="048D7ACC"/>
    <w:rsid w:val="055D6A66"/>
    <w:rsid w:val="058A6F35"/>
    <w:rsid w:val="05DA47DD"/>
    <w:rsid w:val="06C564C3"/>
    <w:rsid w:val="06CC3CDF"/>
    <w:rsid w:val="0A5A0D9B"/>
    <w:rsid w:val="0BCF09B0"/>
    <w:rsid w:val="0CAD0164"/>
    <w:rsid w:val="0CCA28CD"/>
    <w:rsid w:val="0DB02216"/>
    <w:rsid w:val="0E631D63"/>
    <w:rsid w:val="0EDA3533"/>
    <w:rsid w:val="104C47A8"/>
    <w:rsid w:val="105916B8"/>
    <w:rsid w:val="105B1034"/>
    <w:rsid w:val="137A48AF"/>
    <w:rsid w:val="143F68BD"/>
    <w:rsid w:val="1638549E"/>
    <w:rsid w:val="16A2542F"/>
    <w:rsid w:val="16E45921"/>
    <w:rsid w:val="17ED50FE"/>
    <w:rsid w:val="18D41AC7"/>
    <w:rsid w:val="1916183F"/>
    <w:rsid w:val="195457CD"/>
    <w:rsid w:val="19D4379E"/>
    <w:rsid w:val="1AF02E4C"/>
    <w:rsid w:val="1B6D4318"/>
    <w:rsid w:val="1DFC6DF6"/>
    <w:rsid w:val="1F115A2C"/>
    <w:rsid w:val="2071587C"/>
    <w:rsid w:val="20B60721"/>
    <w:rsid w:val="22DB3EDE"/>
    <w:rsid w:val="230A23EA"/>
    <w:rsid w:val="23436A59"/>
    <w:rsid w:val="23966BCC"/>
    <w:rsid w:val="23F62CD4"/>
    <w:rsid w:val="24255479"/>
    <w:rsid w:val="24400ECD"/>
    <w:rsid w:val="265249F8"/>
    <w:rsid w:val="2BBD2533"/>
    <w:rsid w:val="2C37101E"/>
    <w:rsid w:val="2C767416"/>
    <w:rsid w:val="2CE74DB6"/>
    <w:rsid w:val="2DCF49D1"/>
    <w:rsid w:val="2DE70D37"/>
    <w:rsid w:val="2DEC6D25"/>
    <w:rsid w:val="2F294D8A"/>
    <w:rsid w:val="303A0744"/>
    <w:rsid w:val="31607A05"/>
    <w:rsid w:val="316B5285"/>
    <w:rsid w:val="32F66892"/>
    <w:rsid w:val="339062F0"/>
    <w:rsid w:val="33E43854"/>
    <w:rsid w:val="351A038B"/>
    <w:rsid w:val="36035837"/>
    <w:rsid w:val="361C6D88"/>
    <w:rsid w:val="36D35AC2"/>
    <w:rsid w:val="38BB4E72"/>
    <w:rsid w:val="3ACF2AFB"/>
    <w:rsid w:val="3B5F359D"/>
    <w:rsid w:val="3BF55C7B"/>
    <w:rsid w:val="3FAC3677"/>
    <w:rsid w:val="42744EF7"/>
    <w:rsid w:val="44157E70"/>
    <w:rsid w:val="451535F0"/>
    <w:rsid w:val="45F933F4"/>
    <w:rsid w:val="4632516D"/>
    <w:rsid w:val="46C01B4B"/>
    <w:rsid w:val="49F721FC"/>
    <w:rsid w:val="4B89790B"/>
    <w:rsid w:val="4DFF3CB4"/>
    <w:rsid w:val="4ED40A1D"/>
    <w:rsid w:val="4EE20FFF"/>
    <w:rsid w:val="4FF90E8C"/>
    <w:rsid w:val="52443EA5"/>
    <w:rsid w:val="5302147B"/>
    <w:rsid w:val="53272519"/>
    <w:rsid w:val="539A6292"/>
    <w:rsid w:val="5460421E"/>
    <w:rsid w:val="554C7470"/>
    <w:rsid w:val="572A5FFB"/>
    <w:rsid w:val="58707CEB"/>
    <w:rsid w:val="59A01A7E"/>
    <w:rsid w:val="5AEF394F"/>
    <w:rsid w:val="5B430679"/>
    <w:rsid w:val="5CE303FF"/>
    <w:rsid w:val="5D586670"/>
    <w:rsid w:val="5D65478E"/>
    <w:rsid w:val="5DC22EB1"/>
    <w:rsid w:val="5E5F034D"/>
    <w:rsid w:val="5F2C61DB"/>
    <w:rsid w:val="60152CC1"/>
    <w:rsid w:val="607D5596"/>
    <w:rsid w:val="61DC4182"/>
    <w:rsid w:val="628F1BDA"/>
    <w:rsid w:val="6292165D"/>
    <w:rsid w:val="629275C2"/>
    <w:rsid w:val="62F55885"/>
    <w:rsid w:val="636F5336"/>
    <w:rsid w:val="645748C4"/>
    <w:rsid w:val="64FC3EA4"/>
    <w:rsid w:val="65CC0599"/>
    <w:rsid w:val="664D3F34"/>
    <w:rsid w:val="66D67470"/>
    <w:rsid w:val="67371F9F"/>
    <w:rsid w:val="67752839"/>
    <w:rsid w:val="67802398"/>
    <w:rsid w:val="687E1FE4"/>
    <w:rsid w:val="691B1DAE"/>
    <w:rsid w:val="6A8E58E6"/>
    <w:rsid w:val="6AE3341E"/>
    <w:rsid w:val="6C1A7A12"/>
    <w:rsid w:val="6C9E4669"/>
    <w:rsid w:val="6D513D77"/>
    <w:rsid w:val="6F0E52B6"/>
    <w:rsid w:val="718A065C"/>
    <w:rsid w:val="739A5D25"/>
    <w:rsid w:val="755D7AA2"/>
    <w:rsid w:val="75911860"/>
    <w:rsid w:val="76C847DD"/>
    <w:rsid w:val="78AF41EA"/>
    <w:rsid w:val="790D15BB"/>
    <w:rsid w:val="793E6B86"/>
    <w:rsid w:val="798B2B23"/>
    <w:rsid w:val="79C941EE"/>
    <w:rsid w:val="7AC517AA"/>
    <w:rsid w:val="7AF34CF1"/>
    <w:rsid w:val="7B022F72"/>
    <w:rsid w:val="7B3D3C54"/>
    <w:rsid w:val="7CCD0A61"/>
    <w:rsid w:val="7D684C37"/>
    <w:rsid w:val="7F3D7C4F"/>
    <w:rsid w:val="7F7459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2"/>
    <w:qFormat/>
    <w:uiPriority w:val="0"/>
    <w:pPr>
      <w:spacing w:after="120"/>
    </w:pPr>
  </w:style>
  <w:style w:type="paragraph" w:styleId="3">
    <w:name w:val="Plain Text"/>
    <w:basedOn w:val="1"/>
    <w:link w:val="18"/>
    <w:qFormat/>
    <w:uiPriority w:val="0"/>
    <w:rPr>
      <w:rFonts w:ascii="宋体" w:hAnsi="Courier New"/>
      <w:szCs w:val="20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8">
    <w:name w:val="Body Text First Indent"/>
    <w:basedOn w:val="2"/>
    <w:link w:val="23"/>
    <w:qFormat/>
    <w:uiPriority w:val="0"/>
    <w:pPr>
      <w:ind w:firstLine="420" w:firstLineChars="100"/>
    </w:p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Theme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">
    <w:name w:val="Char"/>
    <w:basedOn w:val="1"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6">
    <w:name w:val="页眉 Char"/>
    <w:basedOn w:val="12"/>
    <w:link w:val="6"/>
    <w:qFormat/>
    <w:uiPriority w:val="0"/>
    <w:rPr>
      <w:kern w:val="2"/>
      <w:sz w:val="18"/>
      <w:szCs w:val="18"/>
    </w:rPr>
  </w:style>
  <w:style w:type="character" w:customStyle="1" w:styleId="17">
    <w:name w:val="纯文本 Char"/>
    <w:basedOn w:val="1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纯文本 Char1"/>
    <w:basedOn w:val="12"/>
    <w:link w:val="3"/>
    <w:qFormat/>
    <w:locked/>
    <w:uiPriority w:val="0"/>
    <w:rPr>
      <w:rFonts w:ascii="宋体" w:hAnsi="Courier New"/>
      <w:kern w:val="2"/>
      <w:sz w:val="21"/>
    </w:rPr>
  </w:style>
  <w:style w:type="paragraph" w:customStyle="1" w:styleId="19">
    <w:name w:val="日照正文"/>
    <w:basedOn w:val="1"/>
    <w:link w:val="20"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0">
    <w:name w:val="日照正文 Char"/>
    <w:link w:val="19"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2">
    <w:name w:val="正文文本 Char"/>
    <w:basedOn w:val="12"/>
    <w:link w:val="2"/>
    <w:qFormat/>
    <w:uiPriority w:val="0"/>
    <w:rPr>
      <w:kern w:val="2"/>
      <w:sz w:val="21"/>
      <w:szCs w:val="24"/>
    </w:rPr>
  </w:style>
  <w:style w:type="character" w:customStyle="1" w:styleId="23">
    <w:name w:val="正文首行缩进 Char"/>
    <w:basedOn w:val="22"/>
    <w:link w:val="8"/>
    <w:qFormat/>
    <w:uiPriority w:val="0"/>
    <w:rPr>
      <w:kern w:val="2"/>
      <w:sz w:val="21"/>
      <w:szCs w:val="24"/>
    </w:rPr>
  </w:style>
  <w:style w:type="paragraph" w:customStyle="1" w:styleId="24">
    <w:name w:val="列出段落1"/>
    <w:basedOn w:val="1"/>
    <w:qFormat/>
    <w:uiPriority w:val="34"/>
    <w:pPr>
      <w:ind w:firstLine="420"/>
    </w:pPr>
    <w:rPr>
      <w:rFonts w:asci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11</Pages>
  <Words>2138</Words>
  <Characters>2295</Characters>
  <Lines>18</Lines>
  <Paragraphs>5</Paragraphs>
  <TotalTime>187</TotalTime>
  <ScaleCrop>false</ScaleCrop>
  <LinksUpToDate>false</LinksUpToDate>
  <CharactersWithSpaces>2536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nhnhn</cp:lastModifiedBy>
  <cp:lastPrinted>2023-11-27T07:09:00Z</cp:lastPrinted>
  <dcterms:modified xsi:type="dcterms:W3CDTF">2023-11-28T03:21:11Z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24513EA87B14489AB21D1FD338B8176C_13</vt:lpwstr>
  </property>
</Properties>
</file>