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E3BEC87">
      <w:pPr>
        <w:pStyle w:val="10"/>
        <w:keepNext w:val="0"/>
        <w:keepLines w:val="0"/>
        <w:pageBreakBefore w:val="0"/>
        <w:widowControl w:val="0"/>
        <w:kinsoku/>
        <w:wordWrap/>
        <w:overflowPunct/>
        <w:autoSpaceDN/>
        <w:bidi w:val="0"/>
        <w:adjustRightInd/>
        <w:snapToGrid/>
        <w:spacing w:line="240" w:lineRule="auto"/>
        <w:ind w:firstLine="628" w:firstLineChars="200"/>
        <w:jc w:val="center"/>
        <w:textAlignment w:val="auto"/>
        <w:rPr>
          <w:rFonts w:hint="default" w:ascii="Times New Roman" w:hAnsi="Times New Roman" w:cs="Times New Roman"/>
        </w:rPr>
      </w:pPr>
    </w:p>
    <w:p w14:paraId="039B1E93">
      <w:pPr>
        <w:pStyle w:val="10"/>
        <w:keepNext w:val="0"/>
        <w:keepLines w:val="0"/>
        <w:pageBreakBefore w:val="0"/>
        <w:widowControl w:val="0"/>
        <w:kinsoku/>
        <w:wordWrap/>
        <w:overflowPunct/>
        <w:autoSpaceDN/>
        <w:bidi w:val="0"/>
        <w:adjustRightInd/>
        <w:snapToGrid/>
        <w:spacing w:line="240" w:lineRule="auto"/>
        <w:ind w:firstLine="628" w:firstLineChars="200"/>
        <w:jc w:val="both"/>
        <w:textAlignment w:val="auto"/>
        <w:rPr>
          <w:rFonts w:hint="default" w:ascii="Times New Roman" w:hAnsi="Times New Roman" w:cs="Times New Roman"/>
        </w:rPr>
      </w:pPr>
    </w:p>
    <w:p w14:paraId="59D6C1E0">
      <w:pPr>
        <w:pageBreakBefore w:val="0"/>
        <w:kinsoku/>
        <w:wordWrap/>
        <w:overflowPunct/>
        <w:bidi w:val="0"/>
        <w:adjustRightInd/>
        <w:snapToGrid/>
        <w:spacing w:line="240" w:lineRule="auto"/>
        <w:ind w:firstLine="628" w:firstLineChars="200"/>
        <w:jc w:val="center"/>
        <w:rPr>
          <w:rFonts w:hint="default" w:ascii="Times New Roman" w:hAnsi="Times New Roman" w:cs="Times New Roman"/>
        </w:rPr>
      </w:pPr>
    </w:p>
    <w:p w14:paraId="643E552F">
      <w:pPr>
        <w:pStyle w:val="10"/>
        <w:pageBreakBefore w:val="0"/>
        <w:kinsoku/>
        <w:wordWrap/>
        <w:overflowPunct/>
        <w:bidi w:val="0"/>
        <w:adjustRightInd/>
        <w:snapToGrid/>
        <w:spacing w:line="240" w:lineRule="auto"/>
        <w:ind w:firstLine="628" w:firstLineChars="200"/>
        <w:rPr>
          <w:rFonts w:hint="default" w:ascii="Times New Roman" w:hAnsi="Times New Roman" w:cs="Times New Roman"/>
        </w:rPr>
      </w:pPr>
    </w:p>
    <w:p w14:paraId="5B6E5B2D">
      <w:pPr>
        <w:pStyle w:val="10"/>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center"/>
        <w:textAlignment w:val="auto"/>
        <w:rPr>
          <w:rFonts w:hint="default" w:ascii="Times New Roman" w:hAnsi="Times New Roman" w:eastAsia="仿宋_GB2312" w:cs="Times New Roman"/>
        </w:rPr>
      </w:pPr>
    </w:p>
    <w:p w14:paraId="2A88B6CD">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eastAsia" w:eastAsia="方正小标宋简体" w:cs="Times New Roman"/>
          <w:b w:val="0"/>
          <w:bCs/>
          <w:sz w:val="52"/>
          <w:szCs w:val="52"/>
          <w:lang w:val="en-US" w:eastAsia="zh-CN"/>
        </w:rPr>
      </w:pPr>
      <w:r>
        <w:rPr>
          <w:rFonts w:hint="eastAsia" w:eastAsia="方正小标宋简体" w:cs="Times New Roman"/>
          <w:b w:val="0"/>
          <w:bCs/>
          <w:sz w:val="52"/>
          <w:szCs w:val="52"/>
          <w:lang w:val="en-US" w:eastAsia="zh-CN"/>
        </w:rPr>
        <w:t>广深沿江高速（交椅湾段）桥下空间开发利用项目勘察测量</w:t>
      </w:r>
    </w:p>
    <w:p w14:paraId="53CBA370">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sz w:val="52"/>
          <w:szCs w:val="52"/>
          <w:lang w:eastAsia="zh-CN"/>
        </w:rPr>
      </w:pPr>
      <w:r>
        <w:rPr>
          <w:rFonts w:hint="eastAsia" w:eastAsia="方正小标宋简体" w:cs="Times New Roman"/>
          <w:b w:val="0"/>
          <w:bCs/>
          <w:sz w:val="52"/>
          <w:szCs w:val="52"/>
          <w:lang w:val="en-US" w:eastAsia="zh-CN"/>
        </w:rPr>
        <w:t>报价文件</w:t>
      </w:r>
    </w:p>
    <w:p w14:paraId="55EA497A">
      <w:pPr>
        <w:keepNext w:val="0"/>
        <w:keepLines w:val="0"/>
        <w:pageBreakBefore w:val="0"/>
        <w:widowControl w:val="0"/>
        <w:kinsoku/>
        <w:wordWrap/>
        <w:overflowPunct/>
        <w:topLinePunct/>
        <w:autoSpaceDE w:val="0"/>
        <w:autoSpaceDN/>
        <w:bidi w:val="0"/>
        <w:adjustRightInd/>
        <w:snapToGrid/>
        <w:spacing w:line="240" w:lineRule="auto"/>
        <w:ind w:left="0" w:leftChars="0" w:firstLine="868" w:firstLineChars="200"/>
        <w:jc w:val="center"/>
        <w:textAlignment w:val="auto"/>
        <w:rPr>
          <w:rFonts w:hint="default" w:ascii="Times New Roman" w:hAnsi="Times New Roman" w:eastAsia="仿宋_GB2312" w:cs="Times New Roman"/>
          <w:b w:val="0"/>
          <w:bCs/>
          <w:sz w:val="44"/>
          <w:szCs w:val="44"/>
        </w:rPr>
      </w:pPr>
    </w:p>
    <w:p w14:paraId="18F6EC09">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center"/>
        <w:textAlignment w:val="auto"/>
        <w:rPr>
          <w:rFonts w:hint="default" w:ascii="Times New Roman" w:hAnsi="Times New Roman" w:eastAsia="仿宋_GB2312" w:cs="Times New Roman"/>
          <w:b/>
          <w:sz w:val="32"/>
          <w:szCs w:val="32"/>
        </w:rPr>
      </w:pPr>
    </w:p>
    <w:p w14:paraId="07642955">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center"/>
        <w:textAlignment w:val="auto"/>
        <w:rPr>
          <w:rFonts w:hint="default" w:ascii="Times New Roman" w:hAnsi="Times New Roman" w:eastAsia="仿宋_GB2312" w:cs="Times New Roman"/>
          <w:b/>
          <w:sz w:val="32"/>
          <w:szCs w:val="32"/>
        </w:rPr>
      </w:pPr>
    </w:p>
    <w:p w14:paraId="25938BA4">
      <w:pPr>
        <w:pStyle w:val="10"/>
        <w:pageBreakBefore w:val="0"/>
        <w:kinsoku/>
        <w:wordWrap/>
        <w:overflowPunct/>
        <w:bidi w:val="0"/>
        <w:adjustRightInd/>
        <w:snapToGrid/>
        <w:spacing w:line="240" w:lineRule="auto"/>
        <w:ind w:firstLine="628" w:firstLineChars="200"/>
        <w:jc w:val="center"/>
        <w:rPr>
          <w:rFonts w:hint="default" w:ascii="Times New Roman" w:hAnsi="Times New Roman" w:eastAsia="仿宋_GB2312" w:cs="Times New Roman"/>
          <w:b/>
          <w:sz w:val="32"/>
          <w:szCs w:val="32"/>
        </w:rPr>
      </w:pPr>
    </w:p>
    <w:p w14:paraId="2940A0A0">
      <w:pPr>
        <w:pageBreakBefore w:val="0"/>
        <w:kinsoku/>
        <w:wordWrap/>
        <w:overflowPunct/>
        <w:bidi w:val="0"/>
        <w:adjustRightInd/>
        <w:snapToGrid/>
        <w:spacing w:line="240" w:lineRule="auto"/>
        <w:ind w:firstLine="628" w:firstLineChars="200"/>
        <w:jc w:val="center"/>
        <w:rPr>
          <w:rFonts w:hint="default" w:ascii="Times New Roman" w:hAnsi="Times New Roman" w:cs="Times New Roman"/>
        </w:rPr>
      </w:pPr>
    </w:p>
    <w:p w14:paraId="49A58A64">
      <w:pPr>
        <w:pStyle w:val="10"/>
        <w:pageBreakBefore w:val="0"/>
        <w:kinsoku/>
        <w:wordWrap/>
        <w:overflowPunct/>
        <w:bidi w:val="0"/>
        <w:adjustRightInd/>
        <w:snapToGrid/>
        <w:spacing w:line="240" w:lineRule="auto"/>
        <w:ind w:firstLine="628" w:firstLineChars="200"/>
        <w:jc w:val="center"/>
        <w:rPr>
          <w:rFonts w:hint="default" w:ascii="Times New Roman" w:hAnsi="Times New Roman" w:cs="Times New Roman"/>
        </w:rPr>
      </w:pPr>
    </w:p>
    <w:p w14:paraId="782DBEF8">
      <w:pPr>
        <w:pageBreakBefore w:val="0"/>
        <w:kinsoku/>
        <w:wordWrap/>
        <w:overflowPunct/>
        <w:bidi w:val="0"/>
        <w:adjustRightInd/>
        <w:snapToGrid/>
        <w:spacing w:line="240" w:lineRule="auto"/>
        <w:ind w:firstLine="628" w:firstLineChars="200"/>
        <w:jc w:val="center"/>
        <w:rPr>
          <w:rFonts w:hint="default" w:ascii="Times New Roman" w:hAnsi="Times New Roman" w:cs="Times New Roman"/>
        </w:rPr>
      </w:pPr>
    </w:p>
    <w:p w14:paraId="58934136">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cs="Times New Roman"/>
        </w:rPr>
      </w:pPr>
      <w:r>
        <w:rPr>
          <w:rFonts w:hint="default" w:ascii="Times New Roman" w:hAnsi="Times New Roman" w:eastAsia="楷体_GB2312" w:cs="Times New Roman"/>
          <w:b w:val="0"/>
          <w:bCs/>
          <w:sz w:val="32"/>
          <w:szCs w:val="32"/>
          <w:lang w:eastAsia="zh-CN"/>
        </w:rPr>
        <w:t>报价</w:t>
      </w:r>
      <w:r>
        <w:rPr>
          <w:rFonts w:hint="default" w:ascii="Times New Roman" w:hAnsi="Times New Roman" w:eastAsia="楷体_GB2312" w:cs="Times New Roman"/>
          <w:b w:val="0"/>
          <w:bCs/>
          <w:sz w:val="32"/>
          <w:szCs w:val="32"/>
        </w:rPr>
        <w:t>人：</w:t>
      </w:r>
    </w:p>
    <w:p w14:paraId="39FB939E">
      <w:pPr>
        <w:keepNext w:val="0"/>
        <w:keepLines w:val="0"/>
        <w:pageBreakBefore w:val="0"/>
        <w:widowControl w:val="0"/>
        <w:kinsoku/>
        <w:wordWrap/>
        <w:overflowPunct/>
        <w:autoSpaceDN/>
        <w:bidi w:val="0"/>
        <w:adjustRightInd/>
        <w:snapToGrid/>
        <w:spacing w:line="240" w:lineRule="auto"/>
        <w:ind w:firstLine="628" w:firstLineChars="200"/>
        <w:jc w:val="center"/>
        <w:textAlignment w:val="auto"/>
        <w:rPr>
          <w:rFonts w:hint="default" w:ascii="Times New Roman" w:hAnsi="Times New Roman" w:cs="Times New Roman"/>
        </w:rPr>
      </w:pPr>
    </w:p>
    <w:p w14:paraId="756CBFD2">
      <w:pPr>
        <w:pStyle w:val="10"/>
        <w:pageBreakBefore w:val="0"/>
        <w:kinsoku/>
        <w:wordWrap/>
        <w:overflowPunct/>
        <w:bidi w:val="0"/>
        <w:adjustRightInd/>
        <w:snapToGrid/>
        <w:spacing w:line="240" w:lineRule="auto"/>
        <w:ind w:firstLine="628" w:firstLineChars="200"/>
        <w:rPr>
          <w:rFonts w:hint="default" w:ascii="Times New Roman" w:hAnsi="Times New Roman" w:cs="Times New Roman"/>
        </w:rPr>
      </w:pPr>
    </w:p>
    <w:p w14:paraId="0EA75C5E">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楷体_GB2312" w:cs="Times New Roman"/>
          <w:b w:val="0"/>
          <w:bCs/>
          <w:sz w:val="32"/>
          <w:szCs w:val="32"/>
        </w:rPr>
      </w:pPr>
      <w:r>
        <w:rPr>
          <w:rFonts w:hint="default" w:ascii="Times New Roman" w:hAnsi="Times New Roman" w:eastAsia="楷体_GB2312" w:cs="Times New Roman"/>
          <w:b w:val="0"/>
          <w:bCs/>
          <w:sz w:val="32"/>
          <w:szCs w:val="32"/>
          <w:lang w:val="en-US" w:eastAsia="zh-CN"/>
        </w:rPr>
        <w:t>202</w:t>
      </w:r>
      <w:r>
        <w:rPr>
          <w:rFonts w:hint="eastAsia" w:eastAsia="楷体_GB2312" w:cs="Times New Roman"/>
          <w:b w:val="0"/>
          <w:bCs/>
          <w:sz w:val="32"/>
          <w:szCs w:val="32"/>
          <w:lang w:val="en-US" w:eastAsia="zh-CN"/>
        </w:rPr>
        <w:t>5</w:t>
      </w:r>
      <w:r>
        <w:rPr>
          <w:rFonts w:hint="default" w:ascii="Times New Roman" w:hAnsi="Times New Roman" w:eastAsia="楷体_GB2312" w:cs="Times New Roman"/>
          <w:b w:val="0"/>
          <w:bCs/>
          <w:sz w:val="32"/>
          <w:szCs w:val="32"/>
          <w:lang w:val="en-US" w:eastAsia="zh-CN"/>
        </w:rPr>
        <w:t xml:space="preserve">年  月  </w:t>
      </w:r>
      <w:r>
        <w:rPr>
          <w:rFonts w:hint="default" w:ascii="Times New Roman" w:hAnsi="Times New Roman" w:eastAsia="楷体_GB2312" w:cs="Times New Roman"/>
          <w:b w:val="0"/>
          <w:bCs/>
          <w:sz w:val="32"/>
          <w:szCs w:val="32"/>
        </w:rPr>
        <w:t>日</w:t>
      </w:r>
    </w:p>
    <w:p w14:paraId="62285F09">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center"/>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br w:type="page"/>
      </w:r>
    </w:p>
    <w:p w14:paraId="4032CF68">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sz w:val="36"/>
          <w:szCs w:val="36"/>
        </w:rPr>
      </w:pPr>
      <w:r>
        <w:rPr>
          <w:rFonts w:hint="default" w:ascii="Times New Roman" w:hAnsi="Times New Roman" w:eastAsia="方正小标宋简体" w:cs="Times New Roman"/>
          <w:b w:val="0"/>
          <w:bCs/>
          <w:sz w:val="36"/>
          <w:szCs w:val="36"/>
          <w:lang w:val="en-US" w:eastAsia="zh-CN"/>
        </w:rPr>
        <w:t>一、</w:t>
      </w:r>
      <w:r>
        <w:rPr>
          <w:rFonts w:hint="default" w:ascii="Times New Roman" w:hAnsi="Times New Roman" w:eastAsia="方正小标宋简体" w:cs="Times New Roman"/>
          <w:b w:val="0"/>
          <w:bCs/>
          <w:sz w:val="36"/>
          <w:szCs w:val="36"/>
          <w:lang w:eastAsia="zh-CN"/>
        </w:rPr>
        <w:t>报价</w:t>
      </w:r>
      <w:r>
        <w:rPr>
          <w:rFonts w:hint="default" w:ascii="Times New Roman" w:hAnsi="Times New Roman" w:eastAsia="方正小标宋简体" w:cs="Times New Roman"/>
          <w:b w:val="0"/>
          <w:bCs/>
          <w:sz w:val="36"/>
          <w:szCs w:val="36"/>
        </w:rPr>
        <w:t>书</w:t>
      </w:r>
    </w:p>
    <w:p w14:paraId="7604A017">
      <w:pPr>
        <w:keepNext w:val="0"/>
        <w:keepLines w:val="0"/>
        <w:pageBreakBefore w:val="0"/>
        <w:widowControl w:val="0"/>
        <w:kinsoku/>
        <w:wordWrap/>
        <w:overflowPunct/>
        <w:topLinePunct/>
        <w:autoSpaceDE w:val="0"/>
        <w:autoSpaceDN/>
        <w:bidi w:val="0"/>
        <w:adjustRightInd/>
        <w:snapToGrid/>
        <w:spacing w:line="240" w:lineRule="auto"/>
        <w:ind w:left="0" w:leftChars="0" w:firstLine="348" w:firstLineChars="200"/>
        <w:textAlignment w:val="auto"/>
        <w:rPr>
          <w:rFonts w:hint="default" w:ascii="Times New Roman" w:hAnsi="Times New Roman" w:eastAsia="仿宋_GB2312" w:cs="Times New Roman"/>
          <w:b/>
          <w:sz w:val="18"/>
          <w:szCs w:val="18"/>
          <w:u w:val="single"/>
        </w:rPr>
      </w:pPr>
    </w:p>
    <w:p w14:paraId="49118242">
      <w:pPr>
        <w:keepNext w:val="0"/>
        <w:keepLines w:val="0"/>
        <w:pageBreakBefore w:val="0"/>
        <w:widowControl w:val="0"/>
        <w:kinsoku/>
        <w:wordWrap/>
        <w:overflowPunct/>
        <w:topLinePunct/>
        <w:autoSpaceDE w:val="0"/>
        <w:autoSpaceDN/>
        <w:bidi w:val="0"/>
        <w:adjustRightInd/>
        <w:snapToGrid/>
        <w:spacing w:line="240" w:lineRule="auto"/>
        <w:textAlignment w:val="auto"/>
        <w:rPr>
          <w:rFonts w:hint="default" w:ascii="Times New Roman" w:hAnsi="Times New Roman" w:eastAsia="仿宋_GB2312" w:cs="Times New Roman"/>
          <w:b w:val="0"/>
          <w:bCs/>
          <w:sz w:val="32"/>
          <w:szCs w:val="32"/>
          <w:u w:val="single"/>
        </w:rPr>
      </w:pPr>
      <w:r>
        <w:rPr>
          <w:rFonts w:hint="eastAsia" w:cs="Times New Roman"/>
          <w:b w:val="0"/>
          <w:bCs/>
          <w:sz w:val="32"/>
          <w:szCs w:val="32"/>
          <w:u w:val="none"/>
          <w:lang w:val="en-US" w:eastAsia="zh-CN"/>
        </w:rPr>
        <w:t>东莞市滨海湾智慧城市运营服务有限公司</w:t>
      </w:r>
      <w:r>
        <w:rPr>
          <w:rFonts w:hint="default" w:ascii="Times New Roman" w:hAnsi="Times New Roman" w:eastAsia="仿宋_GB2312" w:cs="Times New Roman"/>
          <w:b w:val="0"/>
          <w:bCs/>
          <w:sz w:val="32"/>
          <w:szCs w:val="32"/>
          <w:u w:val="none"/>
        </w:rPr>
        <w:t>：</w:t>
      </w:r>
    </w:p>
    <w:p w14:paraId="3E19208C">
      <w:pPr>
        <w:keepNext w:val="0"/>
        <w:keepLines w:val="0"/>
        <w:pageBreakBefore w:val="0"/>
        <w:widowControl w:val="0"/>
        <w:kinsoku/>
        <w:wordWrap/>
        <w:overflowPunct/>
        <w:topLinePunct/>
        <w:autoSpaceDE w:val="0"/>
        <w:autoSpaceDN/>
        <w:bidi w:val="0"/>
        <w:adjustRightInd/>
        <w:snapToGrid/>
        <w:spacing w:line="240" w:lineRule="auto"/>
        <w:ind w:left="0" w:leftChars="0" w:firstLine="604" w:firstLineChars="200"/>
        <w:textAlignment w:val="auto"/>
        <w:rPr>
          <w:rFonts w:hint="default" w:ascii="Times New Roman" w:hAnsi="Times New Roman" w:eastAsia="仿宋_GB2312" w:cs="Times New Roman"/>
          <w:sz w:val="32"/>
          <w:szCs w:val="32"/>
          <w:u w:val="none"/>
          <w:lang w:eastAsia="zh-CN"/>
        </w:rPr>
      </w:pPr>
      <w:r>
        <w:rPr>
          <w:rFonts w:hint="default" w:ascii="Times New Roman" w:hAnsi="Times New Roman" w:eastAsia="仿宋_GB2312" w:cs="Times New Roman"/>
          <w:spacing w:val="-6"/>
          <w:sz w:val="32"/>
          <w:szCs w:val="32"/>
        </w:rPr>
        <w:t>我方自愿参加贵司组织的</w:t>
      </w:r>
      <w:r>
        <w:rPr>
          <w:rFonts w:hint="eastAsia" w:cs="Times New Roman"/>
          <w:spacing w:val="-6"/>
          <w:sz w:val="32"/>
          <w:szCs w:val="32"/>
          <w:u w:val="single"/>
          <w:lang w:val="en-US" w:eastAsia="zh-CN"/>
        </w:rPr>
        <w:t>广深沿江高速（交椅湾段）桥下空间开发利用项目勘察测量</w:t>
      </w:r>
      <w:r>
        <w:rPr>
          <w:rFonts w:hint="default" w:ascii="Times New Roman" w:hAnsi="Times New Roman" w:eastAsia="仿宋_GB2312" w:cs="Times New Roman"/>
          <w:spacing w:val="-6"/>
          <w:sz w:val="32"/>
          <w:szCs w:val="32"/>
          <w:lang w:eastAsia="zh-CN"/>
        </w:rPr>
        <w:t>报价</w:t>
      </w:r>
      <w:r>
        <w:rPr>
          <w:rFonts w:hint="default" w:ascii="Times New Roman" w:hAnsi="Times New Roman" w:eastAsia="仿宋_GB2312" w:cs="Times New Roman"/>
          <w:spacing w:val="-6"/>
          <w:sz w:val="32"/>
          <w:szCs w:val="32"/>
        </w:rPr>
        <w:t>工作，在对本项工作内容及要求已经充分理解及确认</w:t>
      </w:r>
      <w:r>
        <w:rPr>
          <w:rFonts w:hint="default" w:ascii="Times New Roman" w:hAnsi="Times New Roman" w:cs="Times New Roman"/>
          <w:spacing w:val="-6"/>
          <w:sz w:val="32"/>
          <w:szCs w:val="32"/>
          <w:lang w:eastAsia="zh-CN"/>
        </w:rPr>
        <w:t>，</w:t>
      </w:r>
      <w:r>
        <w:rPr>
          <w:rFonts w:hint="default" w:ascii="Times New Roman" w:hAnsi="Times New Roman" w:eastAsia="仿宋_GB2312" w:cs="Times New Roman"/>
          <w:spacing w:val="-6"/>
          <w:sz w:val="32"/>
          <w:szCs w:val="32"/>
        </w:rPr>
        <w:t>并完全了解工作现场的条件的前提下，我方愿</w:t>
      </w:r>
      <w:r>
        <w:rPr>
          <w:rFonts w:hint="default" w:ascii="Times New Roman" w:hAnsi="Times New Roman" w:cs="Times New Roman"/>
          <w:spacing w:val="-6"/>
          <w:sz w:val="32"/>
          <w:szCs w:val="32"/>
          <w:lang w:val="en-US" w:eastAsia="zh-CN"/>
        </w:rPr>
        <w:t>报价为：</w:t>
      </w:r>
      <w:r>
        <w:rPr>
          <w:rFonts w:hint="eastAsia" w:cs="Times New Roman"/>
          <w:spacing w:val="-6"/>
          <w:sz w:val="32"/>
          <w:szCs w:val="32"/>
          <w:lang w:val="en-US" w:eastAsia="zh-CN"/>
        </w:rPr>
        <w:t>¥</w:t>
      </w:r>
      <w:r>
        <w:rPr>
          <w:rFonts w:hint="eastAsia" w:cs="Times New Roman"/>
          <w:spacing w:val="-6"/>
          <w:sz w:val="32"/>
          <w:szCs w:val="32"/>
          <w:u w:val="single"/>
          <w:lang w:val="en-US" w:eastAsia="zh-CN"/>
        </w:rPr>
        <w:t xml:space="preserve">     </w:t>
      </w:r>
      <w:r>
        <w:rPr>
          <w:rFonts w:hint="eastAsia" w:cs="Times New Roman"/>
          <w:spacing w:val="-6"/>
          <w:sz w:val="32"/>
          <w:szCs w:val="32"/>
          <w:lang w:val="en-US" w:eastAsia="zh-CN"/>
        </w:rPr>
        <w:t>元</w:t>
      </w:r>
      <w:r>
        <w:rPr>
          <w:rFonts w:hint="default" w:ascii="Times New Roman" w:hAnsi="Times New Roman" w:eastAsia="仿宋_GB2312" w:cs="Times New Roman"/>
          <w:spacing w:val="-6"/>
          <w:sz w:val="32"/>
          <w:szCs w:val="32"/>
          <w:u w:val="none"/>
          <w:lang w:eastAsia="zh-CN"/>
        </w:rPr>
        <w:t>。</w:t>
      </w:r>
      <w:r>
        <w:rPr>
          <w:rFonts w:hint="eastAsia" w:cs="Times New Roman"/>
          <w:spacing w:val="-6"/>
          <w:sz w:val="32"/>
          <w:szCs w:val="32"/>
          <w:u w:val="none"/>
          <w:lang w:val="en-US" w:eastAsia="zh-CN"/>
        </w:rPr>
        <w:t xml:space="preserve"> </w:t>
      </w:r>
    </w:p>
    <w:p w14:paraId="39C2C14C">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b w:val="0"/>
          <w:bCs w:val="0"/>
          <w:kern w:val="2"/>
          <w:sz w:val="32"/>
          <w:szCs w:val="32"/>
          <w:lang w:val="en-US" w:eastAsia="zh-CN" w:bidi="ar-SA"/>
        </w:rPr>
      </w:pPr>
      <w:r>
        <w:rPr>
          <w:rFonts w:hint="default" w:ascii="Times New Roman" w:hAnsi="Times New Roman" w:eastAsia="仿宋_GB2312" w:cs="Times New Roman"/>
          <w:b w:val="0"/>
          <w:bCs w:val="0"/>
          <w:kern w:val="2"/>
          <w:sz w:val="32"/>
          <w:szCs w:val="32"/>
          <w:lang w:val="en-US" w:eastAsia="zh-CN" w:bidi="ar-SA"/>
        </w:rPr>
        <w:t>备注：</w:t>
      </w:r>
      <w:r>
        <w:rPr>
          <w:rFonts w:hint="eastAsia" w:ascii="Times New Roman" w:hAnsi="Times New Roman" w:cs="Times New Roman"/>
          <w:b w:val="0"/>
          <w:bCs w:val="0"/>
          <w:kern w:val="2"/>
          <w:sz w:val="32"/>
          <w:szCs w:val="32"/>
          <w:lang w:val="en-US" w:eastAsia="zh-CN" w:bidi="ar-SA"/>
        </w:rPr>
        <w:t>本报价含税单价，</w:t>
      </w:r>
      <w:r>
        <w:rPr>
          <w:rFonts w:hint="default" w:ascii="Times New Roman" w:hAnsi="Times New Roman" w:eastAsia="仿宋_GB2312" w:cs="Times New Roman"/>
          <w:b w:val="0"/>
          <w:bCs w:val="0"/>
          <w:kern w:val="2"/>
          <w:sz w:val="32"/>
          <w:szCs w:val="32"/>
          <w:lang w:val="en-US" w:eastAsia="zh-CN" w:bidi="ar-SA"/>
        </w:rPr>
        <w:t>报价税率一律按照增值税专用发票</w:t>
      </w:r>
      <w:r>
        <w:rPr>
          <w:rFonts w:hint="eastAsia" w:cs="Times New Roman"/>
          <w:b w:val="0"/>
          <w:bCs w:val="0"/>
          <w:kern w:val="2"/>
          <w:sz w:val="32"/>
          <w:szCs w:val="32"/>
          <w:lang w:val="en-US" w:eastAsia="zh-CN" w:bidi="ar-SA"/>
        </w:rPr>
        <w:t>6</w:t>
      </w:r>
      <w:r>
        <w:rPr>
          <w:rFonts w:hint="default" w:ascii="Times New Roman" w:hAnsi="Times New Roman" w:eastAsia="仿宋_GB2312" w:cs="Times New Roman"/>
          <w:b w:val="0"/>
          <w:bCs w:val="0"/>
          <w:kern w:val="2"/>
          <w:sz w:val="32"/>
          <w:szCs w:val="32"/>
          <w:lang w:val="en-US" w:eastAsia="zh-CN" w:bidi="ar-SA"/>
        </w:rPr>
        <w:t>%考虑，如</w:t>
      </w:r>
      <w:r>
        <w:rPr>
          <w:rFonts w:hint="eastAsia" w:cs="Times New Roman"/>
          <w:b w:val="0"/>
          <w:bCs w:val="0"/>
          <w:kern w:val="2"/>
          <w:sz w:val="32"/>
          <w:szCs w:val="32"/>
          <w:lang w:val="en-US" w:eastAsia="zh-CN" w:bidi="ar-SA"/>
        </w:rPr>
        <w:t>报价人</w:t>
      </w:r>
      <w:r>
        <w:rPr>
          <w:rFonts w:hint="default" w:ascii="Times New Roman" w:hAnsi="Times New Roman" w:eastAsia="仿宋_GB2312" w:cs="Times New Roman"/>
          <w:b w:val="0"/>
          <w:bCs w:val="0"/>
          <w:kern w:val="2"/>
          <w:sz w:val="32"/>
          <w:szCs w:val="32"/>
          <w:lang w:val="en-US" w:eastAsia="zh-CN" w:bidi="ar-SA"/>
        </w:rPr>
        <w:t>实际税率低于该税率，</w:t>
      </w:r>
      <w:r>
        <w:rPr>
          <w:rFonts w:hint="default" w:ascii="Times New Roman" w:hAnsi="Times New Roman" w:cs="Times New Roman"/>
          <w:b w:val="0"/>
          <w:bCs w:val="0"/>
          <w:kern w:val="2"/>
          <w:sz w:val="32"/>
          <w:szCs w:val="32"/>
          <w:lang w:val="en-US" w:eastAsia="zh-CN" w:bidi="ar-SA"/>
        </w:rPr>
        <w:t>业主</w:t>
      </w:r>
      <w:r>
        <w:rPr>
          <w:rFonts w:hint="default" w:ascii="Times New Roman" w:hAnsi="Times New Roman" w:eastAsia="仿宋_GB2312" w:cs="Times New Roman"/>
          <w:b w:val="0"/>
          <w:bCs w:val="0"/>
          <w:kern w:val="2"/>
          <w:sz w:val="32"/>
          <w:szCs w:val="32"/>
          <w:lang w:val="en-US" w:eastAsia="zh-CN" w:bidi="ar-SA"/>
        </w:rPr>
        <w:t>将根据实际税率扣减费用。</w:t>
      </w:r>
    </w:p>
    <w:p w14:paraId="00639ED2">
      <w:pPr>
        <w:pStyle w:val="10"/>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both"/>
        <w:textAlignment w:val="auto"/>
        <w:rPr>
          <w:rFonts w:hint="default" w:ascii="Times New Roman" w:hAnsi="Times New Roman" w:eastAsia="仿宋_GB2312" w:cs="Times New Roman"/>
          <w:b w:val="0"/>
          <w:bCs w:val="0"/>
          <w:kern w:val="2"/>
          <w:sz w:val="32"/>
          <w:szCs w:val="32"/>
          <w:lang w:val="en-US" w:eastAsia="zh-CN" w:bidi="ar-SA"/>
        </w:rPr>
      </w:pPr>
    </w:p>
    <w:p w14:paraId="7D266776">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sz w:val="32"/>
          <w:szCs w:val="32"/>
        </w:rPr>
      </w:pPr>
    </w:p>
    <w:p w14:paraId="3F207B25">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t>报价</w:t>
      </w:r>
      <w:r>
        <w:rPr>
          <w:rFonts w:hint="default" w:ascii="Times New Roman" w:hAnsi="Times New Roman" w:eastAsia="仿宋_GB2312" w:cs="Times New Roman"/>
          <w:sz w:val="32"/>
          <w:szCs w:val="32"/>
        </w:rPr>
        <w:t>人名称（公章）：</w:t>
      </w:r>
    </w:p>
    <w:p w14:paraId="313C7448">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法定代表人或授权委托人（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sz w:val="32"/>
          <w:szCs w:val="32"/>
        </w:rPr>
        <w:t>）：</w:t>
      </w:r>
    </w:p>
    <w:p w14:paraId="3376AA61">
      <w:pPr>
        <w:pStyle w:val="10"/>
        <w:keepNext w:val="0"/>
        <w:keepLines w:val="0"/>
        <w:pageBreakBefore w:val="0"/>
        <w:widowControl w:val="0"/>
        <w:kinsoku/>
        <w:wordWrap/>
        <w:overflowPunct/>
        <w:autoSpaceDN/>
        <w:bidi w:val="0"/>
        <w:adjustRightInd/>
        <w:snapToGrid/>
        <w:spacing w:line="240" w:lineRule="auto"/>
        <w:ind w:firstLine="628" w:firstLineChars="200"/>
        <w:textAlignment w:val="auto"/>
        <w:rPr>
          <w:rFonts w:hint="default" w:ascii="Times New Roman" w:hAnsi="Times New Roman" w:cs="Times New Roman"/>
        </w:rPr>
      </w:pPr>
    </w:p>
    <w:p w14:paraId="6285CE3A">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日期：</w:t>
      </w:r>
      <w:r>
        <w:rPr>
          <w:rFonts w:hint="default" w:ascii="Times New Roman" w:hAnsi="Times New Roman" w:cs="Times New Roman"/>
          <w:sz w:val="32"/>
          <w:szCs w:val="32"/>
          <w:u w:val="single"/>
          <w:lang w:val="en-US" w:eastAsia="zh-CN"/>
        </w:rPr>
        <w:t xml:space="preserve"> </w:t>
      </w:r>
      <w:r>
        <w:rPr>
          <w:rFonts w:hint="eastAsia" w:cs="Times New Roman"/>
          <w:sz w:val="32"/>
          <w:szCs w:val="32"/>
          <w:u w:val="single"/>
          <w:lang w:eastAsia="zh-CN"/>
        </w:rPr>
        <w:t>2025</w:t>
      </w:r>
      <w:r>
        <w:rPr>
          <w:rFonts w:hint="default"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rPr>
        <w:t>年</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月</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cs="Times New Roman"/>
          <w:sz w:val="32"/>
          <w:szCs w:val="32"/>
          <w:u w:val="single"/>
          <w:lang w:val="en-US" w:eastAsia="zh-CN"/>
        </w:rPr>
        <w:t xml:space="preserve">  </w:t>
      </w:r>
      <w:r>
        <w:rPr>
          <w:rFonts w:hint="default" w:ascii="Times New Roman" w:hAnsi="Times New Roman" w:eastAsia="仿宋_GB2312" w:cs="Times New Roman"/>
          <w:sz w:val="32"/>
          <w:szCs w:val="32"/>
          <w:u w:val="single"/>
          <w:lang w:val="en-US" w:eastAsia="zh-CN"/>
        </w:rPr>
        <w:t xml:space="preserve"> </w:t>
      </w:r>
      <w:r>
        <w:rPr>
          <w:rFonts w:hint="default" w:ascii="Times New Roman" w:hAnsi="Times New Roman" w:eastAsia="仿宋_GB2312" w:cs="Times New Roman"/>
          <w:sz w:val="32"/>
          <w:szCs w:val="32"/>
        </w:rPr>
        <w:t>日</w:t>
      </w:r>
    </w:p>
    <w:p w14:paraId="07260BCF">
      <w:pPr>
        <w:keepNext w:val="0"/>
        <w:keepLines w:val="0"/>
        <w:pageBreakBefore w:val="0"/>
        <w:widowControl w:val="0"/>
        <w:kinsoku/>
        <w:wordWrap/>
        <w:overflowPunct/>
        <w:topLinePunct/>
        <w:autoSpaceDE w:val="0"/>
        <w:autoSpaceDN/>
        <w:bidi w:val="0"/>
        <w:adjustRightInd/>
        <w:snapToGrid/>
        <w:spacing w:line="240" w:lineRule="auto"/>
        <w:ind w:left="0" w:leftChars="0" w:firstLine="548"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76038AA3">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sz w:val="36"/>
          <w:szCs w:val="36"/>
        </w:rPr>
      </w:pPr>
      <w:r>
        <w:rPr>
          <w:rFonts w:hint="default" w:ascii="Times New Roman" w:hAnsi="Times New Roman" w:eastAsia="方正小标宋简体" w:cs="Times New Roman"/>
          <w:b w:val="0"/>
          <w:bCs/>
          <w:sz w:val="36"/>
          <w:szCs w:val="36"/>
          <w:lang w:val="en-US" w:eastAsia="zh-CN"/>
        </w:rPr>
        <w:t>二</w:t>
      </w:r>
      <w:r>
        <w:rPr>
          <w:rFonts w:hint="default" w:ascii="Times New Roman" w:hAnsi="Times New Roman" w:eastAsia="方正小标宋简体" w:cs="Times New Roman"/>
          <w:b w:val="0"/>
          <w:bCs/>
          <w:sz w:val="36"/>
          <w:szCs w:val="36"/>
        </w:rPr>
        <w:t>、法定代表人身份证明</w:t>
      </w:r>
    </w:p>
    <w:p w14:paraId="1FBD6AC2">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28"/>
          <w:szCs w:val="28"/>
        </w:rPr>
      </w:pPr>
    </w:p>
    <w:p w14:paraId="555DCE1D">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人名称：</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lang w:val="en-US" w:eastAsia="zh-CN"/>
        </w:rPr>
        <w:t xml:space="preserve"> </w:t>
      </w:r>
    </w:p>
    <w:p w14:paraId="32AA53BC">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单位性质：</w:t>
      </w:r>
      <w:r>
        <w:rPr>
          <w:rFonts w:hint="default" w:ascii="Times New Roman" w:hAnsi="Times New Roman" w:eastAsia="仿宋_GB2312" w:cs="Times New Roman"/>
          <w:color w:val="000000"/>
          <w:kern w:val="0"/>
          <w:sz w:val="32"/>
          <w:szCs w:val="32"/>
          <w:u w:val="single"/>
          <w:lang w:val="en-US" w:eastAsia="zh-CN"/>
        </w:rPr>
        <w:t xml:space="preserve">                             </w:t>
      </w:r>
    </w:p>
    <w:p w14:paraId="48DA22D1">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地址：</w:t>
      </w:r>
      <w:r>
        <w:rPr>
          <w:rFonts w:hint="default" w:ascii="Times New Roman" w:hAnsi="Times New Roman" w:eastAsia="仿宋_GB2312" w:cs="Times New Roman"/>
          <w:color w:val="000000"/>
          <w:kern w:val="0"/>
          <w:sz w:val="32"/>
          <w:szCs w:val="32"/>
          <w:u w:val="single"/>
          <w:lang w:val="en-US" w:eastAsia="zh-CN"/>
        </w:rPr>
        <w:t xml:space="preserve">                                 </w:t>
      </w:r>
    </w:p>
    <w:p w14:paraId="30C0FB97">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成立时间：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602FC06D">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经营期限：</w:t>
      </w:r>
      <w:r>
        <w:rPr>
          <w:rFonts w:hint="default" w:ascii="Times New Roman" w:hAnsi="Times New Roman" w:eastAsia="仿宋_GB2312" w:cs="Times New Roman"/>
          <w:color w:val="000000"/>
          <w:kern w:val="0"/>
          <w:sz w:val="32"/>
          <w:szCs w:val="32"/>
          <w:u w:val="single"/>
          <w:lang w:val="en-US" w:eastAsia="zh-CN"/>
        </w:rPr>
        <w:t xml:space="preserve">                  </w:t>
      </w:r>
    </w:p>
    <w:p w14:paraId="6F06758E">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rPr>
        <w:t>姓名：</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性别：</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年龄：</w:t>
      </w:r>
      <w:r>
        <w:rPr>
          <w:rFonts w:hint="default" w:ascii="Times New Roman" w:hAnsi="Times New Roman" w:eastAsia="仿宋_GB2312" w:cs="Times New Roman"/>
          <w:color w:val="000000"/>
          <w:kern w:val="0"/>
          <w:sz w:val="32"/>
          <w:szCs w:val="32"/>
          <w:u w:val="single"/>
        </w:rPr>
        <w:t xml:space="preserve">   </w:t>
      </w:r>
      <w:r>
        <w:rPr>
          <w:rFonts w:hint="default" w:ascii="Times New Roman" w:hAnsi="Times New Roman" w:eastAsia="仿宋_GB2312" w:cs="Times New Roman"/>
          <w:color w:val="000000"/>
          <w:kern w:val="0"/>
          <w:sz w:val="32"/>
          <w:szCs w:val="32"/>
        </w:rPr>
        <w:t>职务：</w:t>
      </w:r>
      <w:r>
        <w:rPr>
          <w:rFonts w:hint="default" w:ascii="Times New Roman" w:hAnsi="Times New Roman" w:eastAsia="仿宋_GB2312" w:cs="Times New Roman"/>
          <w:color w:val="000000"/>
          <w:kern w:val="0"/>
          <w:sz w:val="32"/>
          <w:szCs w:val="32"/>
          <w:u w:val="single"/>
          <w:lang w:val="en-US" w:eastAsia="zh-CN"/>
        </w:rPr>
        <w:t xml:space="preserve">         </w:t>
      </w:r>
    </w:p>
    <w:p w14:paraId="5A9AF3B7">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系</w:t>
      </w:r>
      <w:r>
        <w:rPr>
          <w:rFonts w:hint="default"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default" w:ascii="Times New Roman" w:hAnsi="Times New Roman" w:cs="Times New Roman"/>
          <w:color w:val="000000"/>
          <w:kern w:val="0"/>
          <w:sz w:val="32"/>
          <w:szCs w:val="32"/>
          <w:u w:val="single"/>
          <w:lang w:eastAsia="zh-CN"/>
        </w:rPr>
        <w:t>）</w:t>
      </w:r>
      <w:r>
        <w:rPr>
          <w:rFonts w:hint="default" w:ascii="Times New Roman" w:hAnsi="Times New Roman" w:eastAsia="仿宋_GB2312" w:cs="Times New Roman"/>
          <w:color w:val="000000"/>
          <w:kern w:val="0"/>
          <w:sz w:val="32"/>
          <w:szCs w:val="32"/>
        </w:rPr>
        <w:t>的法定代表人。</w:t>
      </w:r>
    </w:p>
    <w:p w14:paraId="3586717D">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特此证明。</w:t>
      </w:r>
    </w:p>
    <w:p w14:paraId="35E737CC">
      <w:pPr>
        <w:keepNext w:val="0"/>
        <w:keepLines w:val="0"/>
        <w:pageBreakBefore w:val="0"/>
        <w:widowControl w:val="0"/>
        <w:kinsoku/>
        <w:wordWrap/>
        <w:overflowPunct/>
        <w:topLinePunct/>
        <w:autoSpaceDE w:val="0"/>
        <w:autoSpaceDN/>
        <w:bidi w:val="0"/>
        <w:adjustRightInd/>
        <w:snapToGrid/>
        <w:spacing w:line="240" w:lineRule="auto"/>
        <w:ind w:left="0" w:leftChars="0" w:firstLine="0" w:firstLineChars="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附：法定代表人身份证复印件。</w:t>
      </w:r>
    </w:p>
    <w:tbl>
      <w:tblPr>
        <w:tblStyle w:val="13"/>
        <w:tblW w:w="96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14:paraId="34CDA7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jc w:val="center"/>
        </w:trPr>
        <w:tc>
          <w:tcPr>
            <w:tcW w:w="4819" w:type="dxa"/>
            <w:vAlign w:val="center"/>
          </w:tcPr>
          <w:p w14:paraId="11600B5E">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仿宋_GB2312" w:cs="Times New Roman"/>
                <w:color w:val="000000"/>
                <w:kern w:val="0"/>
                <w:sz w:val="28"/>
                <w:szCs w:val="28"/>
                <w:vertAlign w:val="baseline"/>
                <w:lang w:val="en-US" w:eastAsia="zh-CN"/>
              </w:rPr>
            </w:pPr>
            <w:r>
              <w:rPr>
                <w:rFonts w:hint="default" w:ascii="Times New Roman" w:hAnsi="Times New Roman" w:cs="Times New Roman"/>
                <w:color w:val="000000"/>
                <w:kern w:val="0"/>
                <w:sz w:val="28"/>
                <w:szCs w:val="28"/>
                <w:vertAlign w:val="baseline"/>
                <w:lang w:val="en-US" w:eastAsia="zh-CN"/>
              </w:rPr>
              <w:t>正面</w:t>
            </w:r>
          </w:p>
        </w:tc>
        <w:tc>
          <w:tcPr>
            <w:tcW w:w="4819" w:type="dxa"/>
            <w:vAlign w:val="center"/>
          </w:tcPr>
          <w:p w14:paraId="6AC96A56">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仿宋_GB2312" w:cs="Times New Roman"/>
                <w:color w:val="000000"/>
                <w:kern w:val="0"/>
                <w:sz w:val="28"/>
                <w:szCs w:val="28"/>
                <w:vertAlign w:val="baseline"/>
                <w:lang w:val="en-US" w:eastAsia="zh-CN"/>
              </w:rPr>
            </w:pPr>
            <w:r>
              <w:rPr>
                <w:rFonts w:hint="default" w:ascii="Times New Roman" w:hAnsi="Times New Roman" w:cs="Times New Roman"/>
                <w:color w:val="000000"/>
                <w:kern w:val="0"/>
                <w:sz w:val="28"/>
                <w:szCs w:val="28"/>
                <w:vertAlign w:val="baseline"/>
                <w:lang w:val="en-US" w:eastAsia="zh-CN"/>
              </w:rPr>
              <w:t>反面</w:t>
            </w:r>
          </w:p>
        </w:tc>
      </w:tr>
    </w:tbl>
    <w:p w14:paraId="6D1816F1">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人（公章）：</w:t>
      </w:r>
    </w:p>
    <w:p w14:paraId="2B44E4BB">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default" w:ascii="Times New Roman" w:hAnsi="Times New Roman" w:cs="Times New Roman"/>
          <w:color w:val="000000"/>
          <w:kern w:val="0"/>
          <w:sz w:val="32"/>
          <w:szCs w:val="32"/>
          <w:u w:val="single"/>
          <w:lang w:val="en-US" w:eastAsia="zh-CN"/>
        </w:rPr>
        <w:t xml:space="preserve"> </w:t>
      </w:r>
      <w:r>
        <w:rPr>
          <w:rFonts w:hint="eastAsia" w:cs="Times New Roman"/>
          <w:color w:val="000000"/>
          <w:kern w:val="0"/>
          <w:sz w:val="32"/>
          <w:szCs w:val="32"/>
          <w:u w:val="single"/>
          <w:lang w:eastAsia="zh-CN"/>
        </w:rPr>
        <w:t>2025</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3A7594C4">
      <w:pPr>
        <w:keepNext w:val="0"/>
        <w:keepLines w:val="0"/>
        <w:pageBreakBefore w:val="0"/>
        <w:widowControl w:val="0"/>
        <w:kinsoku/>
        <w:wordWrap/>
        <w:overflowPunct/>
        <w:topLinePunct/>
        <w:autoSpaceDE w:val="0"/>
        <w:autoSpaceDN/>
        <w:bidi w:val="0"/>
        <w:adjustRightInd/>
        <w:snapToGrid/>
        <w:spacing w:line="240" w:lineRule="auto"/>
        <w:ind w:left="0" w:leftChars="0" w:firstLine="548" w:firstLineChars="200"/>
        <w:jc w:val="center"/>
        <w:textAlignment w:val="auto"/>
        <w:rPr>
          <w:rFonts w:hint="default" w:ascii="Times New Roman" w:hAnsi="Times New Roman" w:eastAsia="方正小标宋简体" w:cs="Times New Roman"/>
          <w:b w:val="0"/>
          <w:bCs/>
          <w:sz w:val="44"/>
          <w:szCs w:val="44"/>
        </w:rPr>
      </w:pPr>
      <w:r>
        <w:rPr>
          <w:rFonts w:hint="default" w:ascii="Times New Roman" w:hAnsi="Times New Roman" w:eastAsia="仿宋_GB2312" w:cs="Times New Roman"/>
          <w:b/>
          <w:kern w:val="44"/>
          <w:sz w:val="28"/>
          <w:szCs w:val="28"/>
        </w:rPr>
        <w:br w:type="page"/>
      </w:r>
      <w:r>
        <w:rPr>
          <w:rFonts w:hint="default" w:ascii="Times New Roman" w:hAnsi="Times New Roman" w:eastAsia="方正小标宋简体" w:cs="Times New Roman"/>
          <w:b w:val="0"/>
          <w:bCs/>
          <w:kern w:val="44"/>
          <w:sz w:val="36"/>
          <w:szCs w:val="36"/>
          <w:lang w:val="en-US" w:eastAsia="zh-CN"/>
        </w:rPr>
        <w:t>三</w:t>
      </w:r>
      <w:r>
        <w:rPr>
          <w:rFonts w:hint="default" w:ascii="Times New Roman" w:hAnsi="Times New Roman" w:eastAsia="方正小标宋简体" w:cs="Times New Roman"/>
          <w:b w:val="0"/>
          <w:bCs/>
          <w:sz w:val="36"/>
          <w:szCs w:val="36"/>
        </w:rPr>
        <w:t>、法定代表人授权委托书</w:t>
      </w:r>
    </w:p>
    <w:p w14:paraId="08A2A94B">
      <w:pPr>
        <w:pStyle w:val="7"/>
        <w:keepNext w:val="0"/>
        <w:keepLines w:val="0"/>
        <w:pageBreakBefore w:val="0"/>
        <w:widowControl w:val="0"/>
        <w:kinsoku/>
        <w:wordWrap/>
        <w:overflowPunct/>
        <w:topLinePunct/>
        <w:autoSpaceDE w:val="0"/>
        <w:autoSpaceDN/>
        <w:bidi w:val="0"/>
        <w:adjustRightInd/>
        <w:snapToGrid/>
        <w:spacing w:line="240" w:lineRule="auto"/>
        <w:ind w:left="0" w:leftChars="0" w:firstLine="548" w:firstLineChars="200"/>
        <w:textAlignment w:val="auto"/>
        <w:rPr>
          <w:rFonts w:hint="default" w:ascii="Times New Roman" w:hAnsi="Times New Roman" w:eastAsia="仿宋_GB2312" w:cs="Times New Roman"/>
          <w:color w:val="000000"/>
          <w:kern w:val="0"/>
          <w:sz w:val="28"/>
          <w:szCs w:val="28"/>
          <w:u w:val="single"/>
        </w:rPr>
      </w:pPr>
    </w:p>
    <w:p w14:paraId="3507461D">
      <w:pPr>
        <w:pStyle w:val="7"/>
        <w:keepNext w:val="0"/>
        <w:keepLines w:val="0"/>
        <w:pageBreakBefore w:val="0"/>
        <w:widowControl w:val="0"/>
        <w:kinsoku/>
        <w:wordWrap/>
        <w:overflowPunct/>
        <w:topLinePunct/>
        <w:autoSpaceDE w:val="0"/>
        <w:autoSpaceDN/>
        <w:bidi w:val="0"/>
        <w:adjustRightInd/>
        <w:snapToGrid/>
        <w:spacing w:line="240" w:lineRule="auto"/>
        <w:textAlignment w:val="auto"/>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u w:val="single"/>
        </w:rPr>
        <w:t>致：</w:t>
      </w:r>
      <w:r>
        <w:rPr>
          <w:rFonts w:hint="eastAsia" w:ascii="Times New Roman" w:hAnsi="Times New Roman" w:cs="Times New Roman"/>
          <w:color w:val="000000"/>
          <w:kern w:val="0"/>
          <w:sz w:val="32"/>
          <w:szCs w:val="32"/>
          <w:u w:val="single"/>
          <w:lang w:eastAsia="zh-CN"/>
        </w:rPr>
        <w:t>东莞市滨海湾智慧城市运营服务有限公司</w:t>
      </w:r>
    </w:p>
    <w:p w14:paraId="3DD3B607">
      <w:pPr>
        <w:pStyle w:val="7"/>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本人</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系</w:t>
      </w:r>
      <w:r>
        <w:rPr>
          <w:rFonts w:hint="default" w:ascii="Times New Roman" w:hAnsi="Times New Roman" w:eastAsia="仿宋_GB2312" w:cs="Times New Roman"/>
          <w:color w:val="000000"/>
          <w:kern w:val="0"/>
          <w:sz w:val="32"/>
          <w:szCs w:val="32"/>
          <w:u w:val="single"/>
        </w:rPr>
        <w:t>（</w:t>
      </w:r>
      <w:r>
        <w:rPr>
          <w:rFonts w:hint="default" w:ascii="Times New Roman" w:hAnsi="Times New Roman" w:eastAsia="仿宋_GB2312" w:cs="Times New Roman"/>
          <w:color w:val="000000"/>
          <w:kern w:val="0"/>
          <w:sz w:val="32"/>
          <w:szCs w:val="32"/>
          <w:u w:val="single"/>
          <w:lang w:eastAsia="zh-CN"/>
        </w:rPr>
        <w:t>报价</w:t>
      </w:r>
      <w:r>
        <w:rPr>
          <w:rFonts w:hint="default" w:ascii="Times New Roman" w:hAnsi="Times New Roman" w:eastAsia="仿宋_GB2312" w:cs="Times New Roman"/>
          <w:color w:val="000000"/>
          <w:kern w:val="0"/>
          <w:sz w:val="32"/>
          <w:szCs w:val="32"/>
          <w:u w:val="single"/>
        </w:rPr>
        <w:t>人名称）</w:t>
      </w:r>
      <w:r>
        <w:rPr>
          <w:rFonts w:hint="default" w:ascii="Times New Roman" w:hAnsi="Times New Roman" w:eastAsia="仿宋_GB2312" w:cs="Times New Roman"/>
          <w:color w:val="000000"/>
          <w:kern w:val="0"/>
          <w:sz w:val="32"/>
          <w:szCs w:val="32"/>
        </w:rPr>
        <w:t>的法定代表人，现授权</w:t>
      </w:r>
      <w:r>
        <w:rPr>
          <w:rFonts w:hint="default" w:ascii="Times New Roman" w:hAnsi="Times New Roman" w:eastAsia="仿宋_GB2312" w:cs="Times New Roman"/>
          <w:color w:val="000000"/>
          <w:kern w:val="0"/>
          <w:sz w:val="32"/>
          <w:szCs w:val="32"/>
          <w:u w:val="single"/>
        </w:rPr>
        <w:t>（姓名）</w:t>
      </w:r>
      <w:r>
        <w:rPr>
          <w:rFonts w:hint="default" w:ascii="Times New Roman" w:hAnsi="Times New Roman" w:eastAsia="仿宋_GB2312" w:cs="Times New Roman"/>
          <w:color w:val="000000"/>
          <w:kern w:val="0"/>
          <w:sz w:val="32"/>
          <w:szCs w:val="32"/>
        </w:rPr>
        <w:t>为我的合法代理人，以我方名义签署、澄清、说明、补正、递交、撤回、修改</w:t>
      </w:r>
      <w:r>
        <w:rPr>
          <w:rFonts w:hint="eastAsia" w:ascii="Times New Roman" w:hAnsi="Times New Roman" w:cs="Times New Roman"/>
          <w:color w:val="000000"/>
          <w:kern w:val="0"/>
          <w:sz w:val="32"/>
          <w:szCs w:val="32"/>
          <w:u w:val="single"/>
          <w:lang w:eastAsia="zh-CN"/>
        </w:rPr>
        <w:t>广深沿江高速（交椅湾段）桥下空间开发利用项目勘察测量</w:t>
      </w:r>
      <w:r>
        <w:rPr>
          <w:rFonts w:hint="default" w:ascii="Times New Roman" w:hAnsi="Times New Roman" w:eastAsia="仿宋_GB2312" w:cs="Times New Roman"/>
          <w:color w:val="000000"/>
          <w:kern w:val="0"/>
          <w:sz w:val="32"/>
          <w:szCs w:val="32"/>
          <w:lang w:eastAsia="zh-CN"/>
        </w:rPr>
        <w:t>报价</w:t>
      </w:r>
      <w:r>
        <w:rPr>
          <w:rFonts w:hint="default" w:ascii="Times New Roman" w:hAnsi="Times New Roman" w:eastAsia="仿宋_GB2312" w:cs="Times New Roman"/>
          <w:color w:val="000000"/>
          <w:kern w:val="0"/>
          <w:sz w:val="32"/>
          <w:szCs w:val="32"/>
        </w:rPr>
        <w:t>文件、签订合同和处理有关事宜，其法律后果由我方承担。代理人无转委托权。</w:t>
      </w:r>
    </w:p>
    <w:p w14:paraId="7FD884D0">
      <w:pPr>
        <w:pStyle w:val="7"/>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color w:val="000000"/>
          <w:kern w:val="0"/>
          <w:sz w:val="32"/>
          <w:szCs w:val="32"/>
        </w:rPr>
      </w:pPr>
    </w:p>
    <w:p w14:paraId="7D107D64">
      <w:pPr>
        <w:pStyle w:val="7"/>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附：委托代理人身份证复印件</w:t>
      </w:r>
    </w:p>
    <w:p w14:paraId="0E4B348F">
      <w:pPr>
        <w:pStyle w:val="7"/>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textAlignment w:val="auto"/>
        <w:rPr>
          <w:rFonts w:hint="default" w:ascii="Times New Roman" w:hAnsi="Times New Roman" w:eastAsia="仿宋_GB2312" w:cs="Times New Roman"/>
          <w:color w:val="000000"/>
          <w:kern w:val="0"/>
          <w:sz w:val="32"/>
          <w:szCs w:val="32"/>
        </w:rPr>
      </w:pPr>
    </w:p>
    <w:tbl>
      <w:tblPr>
        <w:tblStyle w:val="13"/>
        <w:tblW w:w="9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9"/>
        <w:gridCol w:w="4819"/>
      </w:tblGrid>
      <w:tr w14:paraId="442E8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2" w:hRule="atLeast"/>
        </w:trPr>
        <w:tc>
          <w:tcPr>
            <w:tcW w:w="4819" w:type="dxa"/>
            <w:vAlign w:val="center"/>
          </w:tcPr>
          <w:p w14:paraId="12F87F89">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仿宋_GB2312" w:cs="Times New Roman"/>
                <w:color w:val="000000"/>
                <w:kern w:val="0"/>
                <w:sz w:val="32"/>
                <w:szCs w:val="32"/>
                <w:vertAlign w:val="baseline"/>
              </w:rPr>
            </w:pPr>
            <w:r>
              <w:rPr>
                <w:rFonts w:hint="default" w:ascii="Times New Roman" w:hAnsi="Times New Roman" w:cs="Times New Roman"/>
                <w:color w:val="000000"/>
                <w:kern w:val="0"/>
                <w:sz w:val="28"/>
                <w:szCs w:val="28"/>
                <w:vertAlign w:val="baseline"/>
                <w:lang w:val="en-US" w:eastAsia="zh-CN"/>
              </w:rPr>
              <w:t>正面</w:t>
            </w:r>
          </w:p>
        </w:tc>
        <w:tc>
          <w:tcPr>
            <w:tcW w:w="4819" w:type="dxa"/>
            <w:vAlign w:val="center"/>
          </w:tcPr>
          <w:p w14:paraId="5266A800">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仿宋_GB2312" w:cs="Times New Roman"/>
                <w:color w:val="000000"/>
                <w:kern w:val="0"/>
                <w:sz w:val="32"/>
                <w:szCs w:val="32"/>
                <w:vertAlign w:val="baseline"/>
              </w:rPr>
            </w:pPr>
            <w:r>
              <w:rPr>
                <w:rFonts w:hint="default" w:ascii="Times New Roman" w:hAnsi="Times New Roman" w:cs="Times New Roman"/>
                <w:color w:val="000000"/>
                <w:kern w:val="0"/>
                <w:sz w:val="28"/>
                <w:szCs w:val="28"/>
                <w:vertAlign w:val="baseline"/>
                <w:lang w:val="en-US" w:eastAsia="zh-CN"/>
              </w:rPr>
              <w:t>反面</w:t>
            </w:r>
          </w:p>
        </w:tc>
      </w:tr>
    </w:tbl>
    <w:p w14:paraId="296E1F19">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lang w:eastAsia="zh-CN"/>
        </w:rPr>
        <w:t>报价</w:t>
      </w:r>
      <w:r>
        <w:rPr>
          <w:rFonts w:hint="default" w:ascii="Times New Roman" w:hAnsi="Times New Roman" w:eastAsia="仿宋_GB2312" w:cs="Times New Roman"/>
          <w:color w:val="000000"/>
          <w:kern w:val="0"/>
          <w:sz w:val="32"/>
          <w:szCs w:val="32"/>
          <w:u w:val="none"/>
        </w:rPr>
        <w:t>人（公章）</w:t>
      </w:r>
      <w:r>
        <w:rPr>
          <w:rFonts w:hint="default" w:ascii="Times New Roman" w:hAnsi="Times New Roman" w:eastAsia="仿宋_GB2312" w:cs="Times New Roman"/>
          <w:color w:val="000000"/>
          <w:kern w:val="0"/>
          <w:sz w:val="32"/>
          <w:szCs w:val="32"/>
        </w:rPr>
        <w:t>：</w:t>
      </w:r>
    </w:p>
    <w:p w14:paraId="570337B6">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法定代表人（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default" w:ascii="Times New Roman" w:hAnsi="Times New Roman" w:eastAsia="仿宋_GB2312" w:cs="Times New Roman"/>
          <w:color w:val="000000"/>
          <w:kern w:val="0"/>
          <w:sz w:val="32"/>
          <w:szCs w:val="32"/>
        </w:rPr>
        <w:t>：</w:t>
      </w:r>
    </w:p>
    <w:p w14:paraId="0E974586">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eastAsia" w:ascii="Times New Roman" w:hAnsi="Times New Roman" w:eastAsia="仿宋_GB2312" w:cs="Times New Roman"/>
          <w:color w:val="000000"/>
          <w:kern w:val="0"/>
          <w:sz w:val="32"/>
          <w:szCs w:val="32"/>
          <w:u w:val="none"/>
          <w:lang w:eastAsia="zh-CN"/>
        </w:rPr>
      </w:pPr>
      <w:r>
        <w:rPr>
          <w:rFonts w:hint="default" w:ascii="Times New Roman" w:hAnsi="Times New Roman" w:eastAsia="仿宋_GB2312" w:cs="Times New Roman"/>
          <w:color w:val="000000"/>
          <w:kern w:val="0"/>
          <w:sz w:val="32"/>
          <w:szCs w:val="32"/>
          <w:u w:val="none"/>
        </w:rPr>
        <w:t>委托代理人（</w:t>
      </w:r>
      <w:r>
        <w:rPr>
          <w:rFonts w:hint="default" w:ascii="Times New Roman" w:hAnsi="Times New Roman" w:eastAsia="仿宋_GB2312" w:cs="Times New Roman"/>
          <w:color w:val="000000"/>
          <w:kern w:val="0"/>
          <w:sz w:val="32"/>
          <w:szCs w:val="32"/>
          <w:lang w:val="en-US" w:eastAsia="zh-CN" w:bidi="ar-SA"/>
        </w:rPr>
        <w:t>签名或盖章</w:t>
      </w:r>
      <w:r>
        <w:rPr>
          <w:rFonts w:hint="default" w:ascii="Times New Roman" w:hAnsi="Times New Roman" w:eastAsia="仿宋_GB2312" w:cs="Times New Roman"/>
          <w:color w:val="000000"/>
          <w:kern w:val="0"/>
          <w:sz w:val="32"/>
          <w:szCs w:val="32"/>
          <w:u w:val="none"/>
        </w:rPr>
        <w:t>）</w:t>
      </w:r>
      <w:r>
        <w:rPr>
          <w:rFonts w:hint="eastAsia" w:cs="Times New Roman"/>
          <w:color w:val="000000"/>
          <w:kern w:val="0"/>
          <w:sz w:val="32"/>
          <w:szCs w:val="32"/>
          <w:u w:val="none"/>
          <w:lang w:eastAsia="zh-CN"/>
        </w:rPr>
        <w:t>：</w:t>
      </w:r>
    </w:p>
    <w:p w14:paraId="2A2E3971">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u w:val="none"/>
        </w:rPr>
        <w:t>委托代理人</w:t>
      </w:r>
      <w:r>
        <w:rPr>
          <w:rFonts w:hint="eastAsia" w:cs="Times New Roman"/>
          <w:color w:val="000000"/>
          <w:kern w:val="0"/>
          <w:sz w:val="32"/>
          <w:szCs w:val="32"/>
          <w:u w:val="none"/>
          <w:lang w:val="en-US" w:eastAsia="zh-CN"/>
        </w:rPr>
        <w:t>联系电话</w:t>
      </w:r>
      <w:r>
        <w:rPr>
          <w:rFonts w:hint="default" w:ascii="Times New Roman" w:hAnsi="Times New Roman" w:eastAsia="仿宋_GB2312" w:cs="Times New Roman"/>
          <w:color w:val="000000"/>
          <w:kern w:val="0"/>
          <w:sz w:val="32"/>
          <w:szCs w:val="32"/>
        </w:rPr>
        <w:t>：</w:t>
      </w:r>
    </w:p>
    <w:p w14:paraId="4324C09C">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2025</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7587A9DD">
      <w:pPr>
        <w:keepNext w:val="0"/>
        <w:keepLines w:val="0"/>
        <w:pageBreakBefore w:val="0"/>
        <w:widowControl w:val="0"/>
        <w:kinsoku/>
        <w:wordWrap/>
        <w:overflowPunct/>
        <w:topLinePunct/>
        <w:autoSpaceDE w:val="0"/>
        <w:autoSpaceDN/>
        <w:bidi w:val="0"/>
        <w:adjustRightInd/>
        <w:snapToGrid/>
        <w:spacing w:line="240" w:lineRule="auto"/>
        <w:ind w:left="0" w:leftChars="0" w:firstLine="548" w:firstLineChars="200"/>
        <w:jc w:val="left"/>
        <w:textAlignment w:val="auto"/>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br w:type="page"/>
      </w:r>
    </w:p>
    <w:p w14:paraId="6706D86D">
      <w:pPr>
        <w:keepNext w:val="0"/>
        <w:keepLines w:val="0"/>
        <w:pageBreakBefore w:val="0"/>
        <w:widowControl w:val="0"/>
        <w:numPr>
          <w:ilvl w:val="0"/>
          <w:numId w:val="0"/>
        </w:numPr>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sz w:val="36"/>
          <w:szCs w:val="36"/>
        </w:rPr>
      </w:pPr>
      <w:r>
        <w:rPr>
          <w:rFonts w:hint="default" w:ascii="Times New Roman" w:hAnsi="Times New Roman" w:eastAsia="方正小标宋简体" w:cs="Times New Roman"/>
          <w:b w:val="0"/>
          <w:bCs/>
          <w:sz w:val="36"/>
          <w:szCs w:val="36"/>
          <w:lang w:val="en-US" w:eastAsia="zh-CN"/>
        </w:rPr>
        <w:t>四、</w:t>
      </w:r>
      <w:r>
        <w:rPr>
          <w:rFonts w:hint="default" w:ascii="Times New Roman" w:hAnsi="Times New Roman" w:eastAsia="方正小标宋简体" w:cs="Times New Roman"/>
          <w:b w:val="0"/>
          <w:bCs/>
          <w:sz w:val="36"/>
          <w:szCs w:val="36"/>
        </w:rPr>
        <w:t>营业执照复印件</w:t>
      </w:r>
    </w:p>
    <w:p w14:paraId="780D4B34">
      <w:pPr>
        <w:rPr>
          <w:rFonts w:hint="default"/>
        </w:rPr>
      </w:pPr>
      <w:r>
        <w:rPr>
          <w:rFonts w:hint="default" w:ascii="Times New Roman" w:hAnsi="Times New Roman" w:eastAsia="方正小标宋简体" w:cs="Times New Roman"/>
          <w:b w:val="0"/>
          <w:bCs/>
          <w:sz w:val="36"/>
          <w:szCs w:val="36"/>
        </w:rPr>
        <w:br w:type="page"/>
      </w:r>
    </w:p>
    <w:p w14:paraId="01F9373A">
      <w:pPr>
        <w:keepNext w:val="0"/>
        <w:keepLines w:val="0"/>
        <w:pageBreakBefore w:val="0"/>
        <w:widowControl w:val="0"/>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sz w:val="36"/>
          <w:szCs w:val="36"/>
        </w:rPr>
      </w:pPr>
      <w:bookmarkStart w:id="0" w:name="_Toc417050365"/>
      <w:bookmarkStart w:id="1" w:name="_Toc466541037"/>
      <w:r>
        <w:rPr>
          <w:rFonts w:hint="default" w:ascii="Times New Roman" w:hAnsi="Times New Roman" w:eastAsia="方正小标宋简体" w:cs="Times New Roman"/>
          <w:b w:val="0"/>
          <w:bCs/>
          <w:sz w:val="36"/>
          <w:szCs w:val="36"/>
          <w:lang w:val="en-US" w:eastAsia="zh-CN"/>
        </w:rPr>
        <w:t>五、</w:t>
      </w:r>
      <w:r>
        <w:rPr>
          <w:rFonts w:hint="default" w:ascii="Times New Roman" w:hAnsi="Times New Roman" w:eastAsia="方正小标宋简体" w:cs="Times New Roman"/>
          <w:b w:val="0"/>
          <w:bCs/>
          <w:sz w:val="36"/>
          <w:szCs w:val="36"/>
        </w:rPr>
        <w:t>经营活动中没有重大违法记录的书面声明</w:t>
      </w:r>
      <w:bookmarkEnd w:id="0"/>
      <w:bookmarkEnd w:id="1"/>
    </w:p>
    <w:p w14:paraId="26180F8C">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sz w:val="32"/>
          <w:szCs w:val="32"/>
        </w:rPr>
      </w:pPr>
    </w:p>
    <w:p w14:paraId="093675C5">
      <w:pPr>
        <w:keepNext w:val="0"/>
        <w:keepLines w:val="0"/>
        <w:pageBreakBefore w:val="0"/>
        <w:widowControl w:val="0"/>
        <w:kinsoku/>
        <w:wordWrap/>
        <w:overflowPunct/>
        <w:topLinePunct/>
        <w:autoSpaceDE w:val="0"/>
        <w:autoSpaceDN/>
        <w:bidi w:val="0"/>
        <w:adjustRightInd/>
        <w:snapToGrid/>
        <w:spacing w:line="240" w:lineRule="auto"/>
        <w:jc w:val="left"/>
        <w:textAlignment w:val="auto"/>
        <w:rPr>
          <w:rFonts w:hint="default" w:ascii="Times New Roman" w:hAnsi="Times New Roman"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eastAsia" w:cs="Times New Roman"/>
          <w:b w:val="0"/>
          <w:bCs w:val="0"/>
          <w:color w:val="000000"/>
          <w:kern w:val="0"/>
          <w:sz w:val="32"/>
          <w:szCs w:val="32"/>
          <w:u w:val="none"/>
          <w:lang w:val="en-US" w:eastAsia="zh-CN" w:bidi="ar-SA"/>
        </w:rPr>
        <w:t>东莞市滨海湾智慧城市运营服务有限公司</w:t>
      </w:r>
      <w:r>
        <w:rPr>
          <w:rFonts w:hint="default" w:ascii="Times New Roman" w:hAnsi="Times New Roman" w:cs="Times New Roman"/>
          <w:b w:val="0"/>
          <w:bCs w:val="0"/>
          <w:color w:val="000000"/>
          <w:kern w:val="0"/>
          <w:sz w:val="32"/>
          <w:szCs w:val="32"/>
          <w:u w:val="none"/>
          <w:lang w:val="en-US" w:eastAsia="zh-CN" w:bidi="ar-SA"/>
        </w:rPr>
        <w:t>：</w:t>
      </w:r>
    </w:p>
    <w:p w14:paraId="12B3E5E3">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cs="Times New Roman"/>
          <w:color w:val="000000"/>
          <w:kern w:val="0"/>
          <w:sz w:val="32"/>
          <w:szCs w:val="32"/>
          <w:u w:val="single"/>
          <w:lang w:val="en-US" w:eastAsia="zh-CN" w:bidi="ar-SA"/>
        </w:rPr>
        <w:t>广深沿江高速（交椅湾段）桥下空间开发利用项目勘察测量</w:t>
      </w:r>
      <w:r>
        <w:rPr>
          <w:rFonts w:hint="default" w:ascii="Times New Roman" w:hAnsi="Times New Roman" w:eastAsia="仿宋_GB2312" w:cs="Times New Roman"/>
          <w:color w:val="000000"/>
          <w:kern w:val="0"/>
          <w:sz w:val="32"/>
          <w:szCs w:val="32"/>
          <w:lang w:val="en-US" w:eastAsia="zh-CN" w:bidi="ar-SA"/>
        </w:rPr>
        <w:t>中声明：本公司参加本项目政府采购前</w:t>
      </w:r>
      <w:r>
        <w:rPr>
          <w:rFonts w:hint="default"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u w:val="single"/>
          <w:lang w:val="en-US" w:eastAsia="zh-CN" w:bidi="ar-SA"/>
        </w:rPr>
        <w:t>3</w:t>
      </w:r>
      <w:r>
        <w:rPr>
          <w:rFonts w:hint="default" w:ascii="Times New Roman" w:hAnsi="Times New Roman" w:cs="Times New Roman"/>
          <w:color w:val="000000"/>
          <w:kern w:val="0"/>
          <w:sz w:val="32"/>
          <w:szCs w:val="32"/>
          <w:u w:val="single"/>
          <w:lang w:val="en-US" w:eastAsia="zh-CN" w:bidi="ar-SA"/>
        </w:rPr>
        <w:t xml:space="preserve"> </w:t>
      </w:r>
      <w:r>
        <w:rPr>
          <w:rFonts w:hint="default" w:ascii="Times New Roman" w:hAnsi="Times New Roman" w:eastAsia="仿宋_GB2312" w:cs="Times New Roman"/>
          <w:color w:val="000000"/>
          <w:kern w:val="0"/>
          <w:sz w:val="32"/>
          <w:szCs w:val="32"/>
          <w:lang w:val="en-US" w:eastAsia="zh-CN" w:bidi="ar-SA"/>
        </w:rPr>
        <w:t>年内在经营活动中没有因违法经营受到刑事处罚或者责令停产停业、吊销许可证或者执照、较大数额罚款等行政处罚。</w:t>
      </w:r>
    </w:p>
    <w:p w14:paraId="207A987E">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特此声明！</w:t>
      </w:r>
    </w:p>
    <w:p w14:paraId="4773D411">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298FF372">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37315C74">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报价人名称（公章）：</w:t>
      </w:r>
    </w:p>
    <w:p w14:paraId="3E017F05">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报价人法定代表人或受委托人（签名或盖章）：</w:t>
      </w:r>
    </w:p>
    <w:p w14:paraId="5FB445ED">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28"/>
          <w:szCs w:val="28"/>
          <w:lang w:val="en-US" w:eastAsia="zh-CN" w:bidi="ar-SA"/>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2025</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18BD514E">
      <w:pPr>
        <w:keepNext w:val="0"/>
        <w:keepLines w:val="0"/>
        <w:pageBreakBefore w:val="0"/>
        <w:widowControl w:val="0"/>
        <w:numPr>
          <w:ilvl w:val="0"/>
          <w:numId w:val="1"/>
        </w:numPr>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val="0"/>
          <w:sz w:val="36"/>
          <w:szCs w:val="36"/>
          <w:lang w:val="en-US" w:eastAsia="zh-CN"/>
        </w:rPr>
      </w:pPr>
      <w:r>
        <w:rPr>
          <w:rFonts w:hint="default" w:ascii="Times New Roman" w:hAnsi="Times New Roman" w:eastAsia="仿宋_GB2312" w:cs="Times New Roman"/>
          <w:color w:val="000000"/>
          <w:kern w:val="0"/>
          <w:sz w:val="28"/>
          <w:szCs w:val="28"/>
          <w:lang w:val="en-US" w:eastAsia="zh-CN" w:bidi="ar-SA"/>
        </w:rPr>
        <w:br w:type="page"/>
      </w:r>
      <w:r>
        <w:rPr>
          <w:rFonts w:hint="default" w:ascii="Times New Roman" w:hAnsi="Times New Roman" w:eastAsia="方正小标宋简体" w:cs="Times New Roman"/>
          <w:b w:val="0"/>
          <w:bCs w:val="0"/>
          <w:sz w:val="36"/>
          <w:szCs w:val="36"/>
          <w:lang w:val="en-US" w:eastAsia="zh-CN"/>
        </w:rPr>
        <w:t>不属于失信被执行人证明</w:t>
      </w:r>
    </w:p>
    <w:p w14:paraId="546CDE9C">
      <w:pPr>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br w:type="page"/>
      </w:r>
    </w:p>
    <w:p w14:paraId="667E2AFF">
      <w:pPr>
        <w:keepNext w:val="0"/>
        <w:keepLines w:val="0"/>
        <w:pageBreakBefore w:val="0"/>
        <w:widowControl w:val="0"/>
        <w:numPr>
          <w:numId w:val="0"/>
        </w:numPr>
        <w:kinsoku/>
        <w:wordWrap/>
        <w:overflowPunct/>
        <w:topLinePunct/>
        <w:autoSpaceDE w:val="0"/>
        <w:autoSpaceDN/>
        <w:bidi w:val="0"/>
        <w:adjustRightInd/>
        <w:snapToGrid/>
        <w:spacing w:line="240" w:lineRule="auto"/>
        <w:jc w:val="center"/>
        <w:textAlignment w:val="auto"/>
        <w:rPr>
          <w:rFonts w:hint="default" w:ascii="Times New Roman" w:hAnsi="Times New Roman" w:eastAsia="方正小标宋简体" w:cs="Times New Roman"/>
          <w:b w:val="0"/>
          <w:bCs/>
          <w:sz w:val="36"/>
          <w:szCs w:val="36"/>
          <w:lang w:val="en-US" w:eastAsia="zh-CN"/>
        </w:rPr>
      </w:pPr>
      <w:r>
        <w:rPr>
          <w:rFonts w:hint="eastAsia" w:eastAsia="方正小标宋简体" w:cs="Times New Roman"/>
          <w:b w:val="0"/>
          <w:bCs/>
          <w:sz w:val="36"/>
          <w:szCs w:val="36"/>
          <w:lang w:val="en-US" w:eastAsia="zh-CN"/>
        </w:rPr>
        <w:t>七、</w:t>
      </w:r>
      <w:r>
        <w:rPr>
          <w:rFonts w:hint="default" w:ascii="Times New Roman" w:hAnsi="Times New Roman" w:eastAsia="方正小标宋简体" w:cs="Times New Roman"/>
          <w:b w:val="0"/>
          <w:bCs/>
          <w:sz w:val="36"/>
          <w:szCs w:val="36"/>
          <w:lang w:val="en-US" w:eastAsia="zh-CN"/>
        </w:rPr>
        <w:t>报价需求响应承诺函</w:t>
      </w:r>
    </w:p>
    <w:p w14:paraId="5AE4EF04">
      <w:pPr>
        <w:keepNext w:val="0"/>
        <w:keepLines w:val="0"/>
        <w:pageBreakBefore w:val="0"/>
        <w:widowControl w:val="0"/>
        <w:kinsoku/>
        <w:wordWrap/>
        <w:overflowPunct/>
        <w:topLinePunct/>
        <w:autoSpaceDE w:val="0"/>
        <w:autoSpaceDN/>
        <w:bidi w:val="0"/>
        <w:adjustRightInd/>
        <w:snapToGrid/>
        <w:spacing w:line="240" w:lineRule="auto"/>
        <w:ind w:left="0" w:leftChars="0" w:firstLine="548" w:firstLineChars="200"/>
        <w:jc w:val="left"/>
        <w:textAlignment w:val="auto"/>
        <w:rPr>
          <w:rFonts w:hint="default" w:ascii="Times New Roman" w:hAnsi="Times New Roman" w:eastAsia="仿宋_GB2312" w:cs="Times New Roman"/>
          <w:b/>
          <w:bCs/>
          <w:color w:val="000000"/>
          <w:kern w:val="0"/>
          <w:sz w:val="28"/>
          <w:szCs w:val="28"/>
          <w:u w:val="single"/>
          <w:lang w:val="en-US" w:eastAsia="zh-CN" w:bidi="ar-SA"/>
        </w:rPr>
      </w:pPr>
    </w:p>
    <w:p w14:paraId="4AEA009A">
      <w:pPr>
        <w:keepNext w:val="0"/>
        <w:keepLines w:val="0"/>
        <w:pageBreakBefore w:val="0"/>
        <w:widowControl w:val="0"/>
        <w:kinsoku/>
        <w:wordWrap/>
        <w:overflowPunct/>
        <w:topLinePunct/>
        <w:autoSpaceDE w:val="0"/>
        <w:autoSpaceDN/>
        <w:bidi w:val="0"/>
        <w:adjustRightInd/>
        <w:snapToGrid/>
        <w:spacing w:line="240" w:lineRule="auto"/>
        <w:jc w:val="left"/>
        <w:textAlignment w:val="auto"/>
        <w:rPr>
          <w:rFonts w:hint="default" w:ascii="Times New Roman" w:hAnsi="Times New Roman" w:eastAsia="仿宋_GB2312" w:cs="Times New Roman"/>
          <w:b w:val="0"/>
          <w:bCs w:val="0"/>
          <w:color w:val="000000"/>
          <w:kern w:val="0"/>
          <w:sz w:val="32"/>
          <w:szCs w:val="32"/>
          <w:u w:val="none"/>
          <w:lang w:val="en-US" w:eastAsia="zh-CN" w:bidi="ar-SA"/>
        </w:rPr>
      </w:pPr>
      <w:r>
        <w:rPr>
          <w:rFonts w:hint="default" w:ascii="Times New Roman" w:hAnsi="Times New Roman" w:eastAsia="仿宋_GB2312" w:cs="Times New Roman"/>
          <w:b w:val="0"/>
          <w:bCs w:val="0"/>
          <w:color w:val="000000"/>
          <w:kern w:val="0"/>
          <w:sz w:val="32"/>
          <w:szCs w:val="32"/>
          <w:u w:val="none"/>
          <w:lang w:val="en-US" w:eastAsia="zh-CN" w:bidi="ar-SA"/>
        </w:rPr>
        <w:t>致：</w:t>
      </w:r>
      <w:r>
        <w:rPr>
          <w:rFonts w:hint="eastAsia" w:cs="Times New Roman"/>
          <w:b w:val="0"/>
          <w:bCs w:val="0"/>
          <w:color w:val="000000"/>
          <w:kern w:val="0"/>
          <w:sz w:val="32"/>
          <w:szCs w:val="32"/>
          <w:u w:val="none"/>
          <w:lang w:val="en-US" w:eastAsia="zh-CN" w:bidi="ar-SA"/>
        </w:rPr>
        <w:t>东莞市滨海湾智慧城市运营服务有限公司</w:t>
      </w:r>
    </w:p>
    <w:p w14:paraId="4932396D">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本公司参加的</w:t>
      </w:r>
      <w:r>
        <w:rPr>
          <w:rFonts w:hint="eastAsia" w:cs="Times New Roman"/>
          <w:color w:val="000000"/>
          <w:kern w:val="0"/>
          <w:sz w:val="32"/>
          <w:szCs w:val="32"/>
          <w:u w:val="single"/>
          <w:lang w:val="en-US" w:eastAsia="zh-CN" w:bidi="ar-SA"/>
        </w:rPr>
        <w:t>广深沿江高速（交椅湾段）桥下空间开发利用项目勘察测量</w:t>
      </w:r>
      <w:r>
        <w:rPr>
          <w:rFonts w:hint="default" w:ascii="Times New Roman" w:hAnsi="Times New Roman" w:eastAsia="仿宋_GB2312" w:cs="Times New Roman"/>
          <w:color w:val="000000"/>
          <w:kern w:val="0"/>
          <w:sz w:val="32"/>
          <w:szCs w:val="32"/>
          <w:lang w:val="en-US" w:eastAsia="zh-CN" w:bidi="ar-SA"/>
        </w:rPr>
        <w:t>的竞价活动，并作出如下承诺：</w:t>
      </w:r>
    </w:p>
    <w:p w14:paraId="1651708A">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本公司完全响应报价函的报价清单及内容需求，无负偏离。</w:t>
      </w:r>
    </w:p>
    <w:p w14:paraId="599A916A">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09BB6EBE">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p>
    <w:p w14:paraId="2436F099">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报价人名称（加盖公章）：</w:t>
      </w:r>
    </w:p>
    <w:p w14:paraId="63555A8F">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lang w:val="en-US" w:eastAsia="zh-CN" w:bidi="ar-SA"/>
        </w:rPr>
      </w:pPr>
      <w:r>
        <w:rPr>
          <w:rFonts w:hint="default" w:ascii="Times New Roman" w:hAnsi="Times New Roman" w:eastAsia="仿宋_GB2312" w:cs="Times New Roman"/>
          <w:color w:val="000000"/>
          <w:kern w:val="0"/>
          <w:sz w:val="32"/>
          <w:szCs w:val="32"/>
          <w:lang w:val="en-US" w:eastAsia="zh-CN" w:bidi="ar-SA"/>
        </w:rPr>
        <w:t>报价人法定代表人或受委托人（签名或盖私章）：</w:t>
      </w:r>
    </w:p>
    <w:p w14:paraId="4A41AC25">
      <w:pPr>
        <w:keepNext w:val="0"/>
        <w:keepLines w:val="0"/>
        <w:pageBreakBefore w:val="0"/>
        <w:widowControl w:val="0"/>
        <w:kinsoku/>
        <w:wordWrap/>
        <w:overflowPunct/>
        <w:topLinePunct/>
        <w:autoSpaceDE w:val="0"/>
        <w:autoSpaceDN/>
        <w:bidi w:val="0"/>
        <w:adjustRightInd/>
        <w:snapToGrid/>
        <w:spacing w:line="240" w:lineRule="auto"/>
        <w:ind w:left="0" w:leftChars="0" w:firstLine="628" w:firstLineChars="200"/>
        <w:jc w:val="left"/>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日期：</w:t>
      </w:r>
      <w:r>
        <w:rPr>
          <w:rFonts w:hint="eastAsia" w:cs="Times New Roman"/>
          <w:color w:val="000000"/>
          <w:kern w:val="0"/>
          <w:sz w:val="32"/>
          <w:szCs w:val="32"/>
          <w:u w:val="single"/>
          <w:lang w:eastAsia="zh-CN"/>
        </w:rPr>
        <w:t>2025</w:t>
      </w:r>
      <w:r>
        <w:rPr>
          <w:rFonts w:hint="default" w:ascii="Times New Roman" w:hAnsi="Times New Roman" w:eastAsia="仿宋_GB2312" w:cs="Times New Roman"/>
          <w:color w:val="000000"/>
          <w:kern w:val="0"/>
          <w:sz w:val="32"/>
          <w:szCs w:val="32"/>
        </w:rPr>
        <w:t>年</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月</w:t>
      </w:r>
      <w:r>
        <w:rPr>
          <w:rFonts w:hint="default" w:ascii="Times New Roman" w:hAnsi="Times New Roman" w:eastAsia="仿宋_GB2312" w:cs="Times New Roman"/>
          <w:color w:val="000000"/>
          <w:kern w:val="0"/>
          <w:sz w:val="32"/>
          <w:szCs w:val="32"/>
          <w:u w:val="single"/>
          <w:lang w:val="en-US" w:eastAsia="zh-CN"/>
        </w:rPr>
        <w:t xml:space="preserve">  </w:t>
      </w:r>
      <w:r>
        <w:rPr>
          <w:rFonts w:hint="default" w:ascii="Times New Roman" w:hAnsi="Times New Roman" w:eastAsia="仿宋_GB2312" w:cs="Times New Roman"/>
          <w:color w:val="000000"/>
          <w:kern w:val="0"/>
          <w:sz w:val="32"/>
          <w:szCs w:val="32"/>
        </w:rPr>
        <w:t>日</w:t>
      </w:r>
    </w:p>
    <w:p w14:paraId="27922723">
      <w:pPr>
        <w:rPr>
          <w:rFonts w:hint="default" w:ascii="Times New Roman" w:hAnsi="Times New Roman"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br w:type="page"/>
      </w:r>
    </w:p>
    <w:p w14:paraId="68FAE075">
      <w:pPr>
        <w:pageBreakBefore w:val="0"/>
        <w:kinsoku/>
        <w:wordWrap/>
        <w:overflowPunct/>
        <w:bidi w:val="0"/>
        <w:adjustRightInd/>
        <w:snapToGrid/>
        <w:spacing w:line="240" w:lineRule="auto"/>
        <w:jc w:val="center"/>
        <w:rPr>
          <w:rFonts w:hint="eastAsia" w:eastAsia="方正小标宋简体" w:cs="Times New Roman"/>
          <w:b w:val="0"/>
          <w:bCs/>
          <w:sz w:val="36"/>
          <w:szCs w:val="36"/>
          <w:lang w:val="en-US" w:eastAsia="zh-CN"/>
        </w:rPr>
      </w:pPr>
      <w:r>
        <w:rPr>
          <w:rFonts w:hint="default" w:ascii="Times New Roman" w:hAnsi="Times New Roman" w:eastAsia="方正小标宋简体" w:cs="Times New Roman"/>
          <w:b w:val="0"/>
          <w:bCs/>
          <w:sz w:val="36"/>
          <w:szCs w:val="36"/>
          <w:lang w:val="en-US" w:eastAsia="zh-CN"/>
        </w:rPr>
        <w:t>八、</w:t>
      </w:r>
      <w:r>
        <w:rPr>
          <w:rFonts w:hint="eastAsia" w:eastAsia="方正小标宋简体" w:cs="Times New Roman"/>
          <w:b w:val="0"/>
          <w:bCs/>
          <w:sz w:val="36"/>
          <w:szCs w:val="36"/>
          <w:lang w:val="en-US" w:eastAsia="zh-CN"/>
        </w:rPr>
        <w:t>资质证明</w:t>
      </w:r>
    </w:p>
    <w:p w14:paraId="118ABBCA">
      <w:pPr>
        <w:rPr>
          <w:rFonts w:hint="eastAsia" w:eastAsia="方正小标宋简体" w:cs="Times New Roman"/>
          <w:b w:val="0"/>
          <w:bCs/>
          <w:sz w:val="36"/>
          <w:szCs w:val="36"/>
          <w:lang w:val="en-US" w:eastAsia="zh-CN" w:bidi="ar-SA"/>
        </w:rPr>
      </w:pPr>
      <w:r>
        <w:rPr>
          <w:rFonts w:hint="eastAsia" w:eastAsia="方正小标宋简体" w:cs="Times New Roman"/>
          <w:b w:val="0"/>
          <w:bCs/>
          <w:sz w:val="36"/>
          <w:szCs w:val="36"/>
          <w:lang w:val="en-US" w:eastAsia="zh-CN" w:bidi="ar-SA"/>
        </w:rPr>
        <w:br w:type="page"/>
      </w:r>
    </w:p>
    <w:p w14:paraId="7331BEF4">
      <w:pPr>
        <w:pStyle w:val="28"/>
        <w:jc w:val="center"/>
        <w:rPr>
          <w:color w:val="000000" w:themeColor="text1"/>
          <w:highlight w:val="none"/>
          <w14:textFill>
            <w14:solidFill>
              <w14:schemeClr w14:val="tx1"/>
            </w14:solidFill>
          </w14:textFill>
        </w:rPr>
      </w:pPr>
      <w:r>
        <w:rPr>
          <w:rFonts w:hint="eastAsia" w:eastAsia="方正小标宋简体" w:cs="Times New Roman"/>
          <w:b w:val="0"/>
          <w:bCs/>
          <w:sz w:val="36"/>
          <w:szCs w:val="36"/>
          <w:lang w:val="en-US" w:eastAsia="zh-CN" w:bidi="ar-SA"/>
        </w:rPr>
        <w:t>九</w:t>
      </w:r>
      <w:r>
        <w:rPr>
          <w:rFonts w:hint="eastAsia" w:eastAsia="方正小标宋简体" w:cs="Times New Roman"/>
          <w:b w:val="0"/>
          <w:bCs/>
          <w:sz w:val="36"/>
          <w:szCs w:val="36"/>
          <w:lang w:val="en-US" w:eastAsia="zh-CN"/>
        </w:rPr>
        <w:t>、</w:t>
      </w:r>
      <w:bookmarkStart w:id="2" w:name="_Toc27094"/>
      <w:bookmarkStart w:id="3" w:name="_Toc4579"/>
      <w:bookmarkStart w:id="4" w:name="_Toc18057"/>
      <w:bookmarkStart w:id="5" w:name="_Toc13281"/>
      <w:bookmarkStart w:id="6" w:name="_Toc108005230"/>
      <w:bookmarkStart w:id="7" w:name="_Toc23435"/>
      <w:bookmarkStart w:id="8" w:name="_Toc22595"/>
      <w:bookmarkStart w:id="9" w:name="_Toc32619"/>
      <w:bookmarkStart w:id="10" w:name="_Toc4142"/>
      <w:r>
        <w:rPr>
          <w:rFonts w:hint="eastAsia" w:ascii="Times New Roman" w:hAnsi="Times New Roman" w:eastAsia="方正小标宋简体" w:cs="Times New Roman"/>
          <w:b w:val="0"/>
          <w:bCs/>
          <w:sz w:val="36"/>
          <w:szCs w:val="36"/>
          <w:lang w:val="en-US" w:eastAsia="zh-CN" w:bidi="ar-SA"/>
        </w:rPr>
        <w:t>联合体协议书</w:t>
      </w:r>
      <w:bookmarkEnd w:id="2"/>
      <w:bookmarkEnd w:id="3"/>
      <w:bookmarkEnd w:id="4"/>
      <w:bookmarkEnd w:id="5"/>
      <w:bookmarkEnd w:id="6"/>
      <w:bookmarkEnd w:id="7"/>
      <w:bookmarkEnd w:id="8"/>
      <w:bookmarkEnd w:id="9"/>
      <w:bookmarkEnd w:id="10"/>
    </w:p>
    <w:p w14:paraId="2B3B1AEC">
      <w:pPr>
        <w:spacing w:line="400" w:lineRule="exact"/>
        <w:rPr>
          <w:color w:val="000000" w:themeColor="text1"/>
          <w:szCs w:val="21"/>
          <w:highlight w:val="none"/>
          <w14:textFill>
            <w14:solidFill>
              <w14:schemeClr w14:val="tx1"/>
            </w14:solidFill>
          </w14:textFill>
        </w:rPr>
      </w:pPr>
    </w:p>
    <w:p w14:paraId="5BC776EC">
      <w:pPr>
        <w:topLinePunct/>
        <w:spacing w:line="440" w:lineRule="exact"/>
        <w:ind w:firstLine="628" w:firstLineChars="200"/>
        <w:rPr>
          <w:color w:val="000000" w:themeColor="text1"/>
          <w:szCs w:val="21"/>
          <w:highlight w:val="none"/>
          <w14:textFill>
            <w14:solidFill>
              <w14:schemeClr w14:val="tx1"/>
            </w14:solidFill>
          </w14:textFill>
        </w:rPr>
      </w:pP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（所有成员单位名称）自愿组成</w:t>
      </w:r>
      <w:r>
        <w:rPr>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14:textFill>
            <w14:solidFill>
              <w14:schemeClr w14:val="tx1"/>
            </w14:solidFill>
          </w14:textFill>
        </w:rPr>
        <w:t>（</w:t>
      </w:r>
      <w:r>
        <w:rPr>
          <w:color w:val="000000" w:themeColor="text1"/>
          <w:szCs w:val="21"/>
          <w:highlight w:val="none"/>
          <w14:textFill>
            <w14:solidFill>
              <w14:schemeClr w14:val="tx1"/>
            </w14:solidFill>
          </w14:textFill>
        </w:rPr>
        <w:t>联合体名称</w:t>
      </w:r>
      <w:r>
        <w:rPr>
          <w:rFonts w:hint="eastAsia"/>
          <w:color w:val="000000" w:themeColor="text1"/>
          <w:szCs w:val="21"/>
          <w:highlight w:val="none"/>
          <w14:textFill>
            <w14:solidFill>
              <w14:schemeClr w14:val="tx1"/>
            </w14:solidFill>
          </w14:textFill>
        </w:rPr>
        <w:t>）联合体</w:t>
      </w:r>
      <w:r>
        <w:rPr>
          <w:color w:val="000000" w:themeColor="text1"/>
          <w:szCs w:val="21"/>
          <w:highlight w:val="none"/>
          <w14:textFill>
            <w14:solidFill>
              <w14:schemeClr w14:val="tx1"/>
            </w14:solidFill>
          </w14:textFill>
        </w:rPr>
        <w:t>，共同参加</w:t>
      </w:r>
      <w:r>
        <w:rPr>
          <w:color w:val="000000" w:themeColor="text1"/>
          <w:szCs w:val="21"/>
          <w:highlight w:val="none"/>
          <w:u w:val="single"/>
          <w14:textFill>
            <w14:solidFill>
              <w14:schemeClr w14:val="tx1"/>
            </w14:solidFill>
          </w14:textFill>
        </w:rPr>
        <w:t xml:space="preserve">  （项目名称）  </w:t>
      </w:r>
      <w:r>
        <w:rPr>
          <w:color w:val="000000" w:themeColor="text1"/>
          <w:szCs w:val="21"/>
          <w:highlight w:val="none"/>
          <w14:textFill>
            <w14:solidFill>
              <w14:schemeClr w14:val="tx1"/>
            </w14:solidFill>
          </w14:textFill>
        </w:rPr>
        <w:t>投标。现就联合体投标事宜订立如下协议。</w:t>
      </w:r>
    </w:p>
    <w:p w14:paraId="0C1E13DF">
      <w:pPr>
        <w:topLinePunct/>
        <w:spacing w:line="440" w:lineRule="exact"/>
        <w:ind w:firstLine="628"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1、</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（某成员单位名称）为</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（联合体名称）牵头人。</w:t>
      </w:r>
    </w:p>
    <w:p w14:paraId="69F5840B">
      <w:pPr>
        <w:topLinePunct/>
        <w:spacing w:line="440" w:lineRule="exact"/>
        <w:ind w:firstLine="628"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2、联合体牵头人</w:t>
      </w:r>
      <w:r>
        <w:rPr>
          <w:rFonts w:hint="eastAsia"/>
          <w:color w:val="000000" w:themeColor="text1"/>
          <w:szCs w:val="21"/>
          <w:highlight w:val="none"/>
          <w14:textFill>
            <w14:solidFill>
              <w14:schemeClr w14:val="tx1"/>
            </w14:solidFill>
          </w14:textFill>
        </w:rPr>
        <w:t>合法代表联合体各成员负责本招标项目投标文件编制和合同谈判活动，并代表联合体提交和接收相关的资料、信息及指示，并处理与之有关的一切事务，</w:t>
      </w:r>
      <w:r>
        <w:rPr>
          <w:color w:val="000000" w:themeColor="text1"/>
          <w:szCs w:val="21"/>
          <w:highlight w:val="none"/>
          <w14:textFill>
            <w14:solidFill>
              <w14:schemeClr w14:val="tx1"/>
            </w14:solidFill>
          </w14:textFill>
        </w:rPr>
        <w:t>负责合同实施阶段的主办、组织和协调工作。</w:t>
      </w:r>
    </w:p>
    <w:p w14:paraId="441FE6C3">
      <w:pPr>
        <w:topLinePunct/>
        <w:spacing w:line="440" w:lineRule="exact"/>
        <w:ind w:firstLine="628"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3、联合体将严格按照招标文件的各项要求，递交投标文件，履行合同，并对外承担连带责任。</w:t>
      </w:r>
    </w:p>
    <w:p w14:paraId="324E3024">
      <w:pPr>
        <w:topLinePunct/>
        <w:spacing w:line="440" w:lineRule="exact"/>
        <w:ind w:firstLine="628"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4、联合体各成员单位内部的职责分工如下：</w:t>
      </w:r>
    </w:p>
    <w:p w14:paraId="2B3DBCED">
      <w:pPr>
        <w:topLinePunct/>
        <w:spacing w:line="440" w:lineRule="exact"/>
        <w:ind w:firstLine="628"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（1）</w:t>
      </w:r>
    </w:p>
    <w:p w14:paraId="5ACE5251">
      <w:pPr>
        <w:topLinePunct/>
        <w:spacing w:line="440" w:lineRule="exact"/>
        <w:ind w:firstLine="628"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（2）</w:t>
      </w:r>
    </w:p>
    <w:p w14:paraId="19D2D11D">
      <w:pPr>
        <w:topLinePunct/>
        <w:spacing w:line="440" w:lineRule="exact"/>
        <w:ind w:firstLine="628" w:firstLineChars="200"/>
        <w:rPr>
          <w:color w:val="000000" w:themeColor="text1"/>
          <w:szCs w:val="21"/>
          <w:highlight w:val="none"/>
          <w14:textFill>
            <w14:solidFill>
              <w14:schemeClr w14:val="tx1"/>
            </w14:solidFill>
          </w14:textFill>
        </w:rPr>
      </w:pPr>
      <w:r>
        <w:rPr>
          <w:color w:val="000000" w:themeColor="text1"/>
          <w:szCs w:val="21"/>
          <w:highlight w:val="none"/>
          <w14:textFill>
            <w14:solidFill>
              <w14:schemeClr w14:val="tx1"/>
            </w14:solidFill>
          </w14:textFill>
        </w:rPr>
        <w:t>5、本协议书自签署之日起生效，合同履行完毕后自动失效。</w:t>
      </w:r>
    </w:p>
    <w:p w14:paraId="20FAEEA2">
      <w:pPr>
        <w:topLinePunct/>
        <w:spacing w:line="440" w:lineRule="exact"/>
        <w:ind w:firstLine="628"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6、</w:t>
      </w:r>
      <w:r>
        <w:rPr>
          <w:rFonts w:hint="eastAsia" w:ascii="宋体" w:hAnsi="宋体"/>
          <w:color w:val="000000" w:themeColor="text1"/>
          <w:highlight w:val="none"/>
          <w14:textFill>
            <w14:solidFill>
              <w14:schemeClr w14:val="tx1"/>
            </w14:solidFill>
          </w14:textFill>
        </w:rPr>
        <w:t>本协议同时作为法人证明书和联合体牵头人授权书。</w:t>
      </w:r>
    </w:p>
    <w:p w14:paraId="103DF8E5">
      <w:pPr>
        <w:topLinePunct/>
        <w:spacing w:line="440" w:lineRule="exact"/>
        <w:ind w:firstLine="628"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7</w:t>
      </w:r>
      <w:r>
        <w:rPr>
          <w:color w:val="000000" w:themeColor="text1"/>
          <w:szCs w:val="21"/>
          <w:highlight w:val="none"/>
          <w14:textFill>
            <w14:solidFill>
              <w14:schemeClr w14:val="tx1"/>
            </w14:solidFill>
          </w14:textFill>
        </w:rPr>
        <w:t>、本协议书一式</w:t>
      </w:r>
      <w:r>
        <w:rPr>
          <w:color w:val="000000" w:themeColor="text1"/>
          <w:szCs w:val="21"/>
          <w:highlight w:val="none"/>
          <w:u w:val="single"/>
          <w14:textFill>
            <w14:solidFill>
              <w14:schemeClr w14:val="tx1"/>
            </w14:solidFill>
          </w14:textFill>
        </w:rPr>
        <w:t xml:space="preserve">   </w:t>
      </w:r>
      <w:r>
        <w:rPr>
          <w:color w:val="000000" w:themeColor="text1"/>
          <w:szCs w:val="21"/>
          <w:highlight w:val="none"/>
          <w14:textFill>
            <w14:solidFill>
              <w14:schemeClr w14:val="tx1"/>
            </w14:solidFill>
          </w14:textFill>
        </w:rPr>
        <w:t>份，联合体成员和招标人各执一份。</w:t>
      </w:r>
    </w:p>
    <w:p w14:paraId="6F1E4853">
      <w:pPr>
        <w:topLinePunct/>
        <w:spacing w:line="440" w:lineRule="exact"/>
        <w:rPr>
          <w:color w:val="000000" w:themeColor="text1"/>
          <w:szCs w:val="21"/>
          <w:highlight w:val="none"/>
          <w14:textFill>
            <w14:solidFill>
              <w14:schemeClr w14:val="tx1"/>
            </w14:solidFill>
          </w14:textFill>
        </w:rPr>
      </w:pPr>
    </w:p>
    <w:p w14:paraId="39FB1674">
      <w:pPr>
        <w:topLinePunct/>
        <w:spacing w:line="440" w:lineRule="exact"/>
        <w:ind w:firstLine="628" w:firstLineChars="200"/>
        <w:rPr>
          <w:color w:val="000000" w:themeColor="text1"/>
          <w:szCs w:val="21"/>
          <w:highlight w:val="none"/>
          <w14:textFill>
            <w14:solidFill>
              <w14:schemeClr w14:val="tx1"/>
            </w14:solidFill>
          </w14:textFill>
        </w:rPr>
      </w:pPr>
      <w:r>
        <w:rPr>
          <w:rFonts w:hint="eastAsia"/>
          <w:color w:val="000000" w:themeColor="text1"/>
          <w:szCs w:val="21"/>
          <w:highlight w:val="none"/>
          <w14:textFill>
            <w14:solidFill>
              <w14:schemeClr w14:val="tx1"/>
            </w14:solidFill>
          </w14:textFill>
        </w:rPr>
        <w:t>注：本协议书由委托代理人签署的，应附法定代表人签署的授权委托书。</w:t>
      </w:r>
    </w:p>
    <w:p w14:paraId="049E4B9D">
      <w:pPr>
        <w:topLinePunct/>
        <w:spacing w:line="440" w:lineRule="exact"/>
        <w:rPr>
          <w:color w:val="000000" w:themeColor="text1"/>
          <w:szCs w:val="21"/>
          <w:highlight w:val="none"/>
          <w14:textFill>
            <w14:solidFill>
              <w14:schemeClr w14:val="tx1"/>
            </w14:solidFill>
          </w14:textFill>
        </w:rPr>
      </w:pPr>
    </w:p>
    <w:p w14:paraId="5125A654">
      <w:pPr>
        <w:topLinePunct/>
        <w:spacing w:line="440" w:lineRule="exact"/>
        <w:rPr>
          <w:rFonts w:hint="eastAsia" w:eastAsia="仿宋_GB2312"/>
          <w:color w:val="000000" w:themeColor="text1"/>
          <w:szCs w:val="21"/>
          <w:highlight w:val="none"/>
          <w:u w:val="single"/>
          <w:lang w:eastAsia="zh-CN"/>
          <w14:textFill>
            <w14:solidFill>
              <w14:schemeClr w14:val="tx1"/>
            </w14:solidFill>
          </w14:textFill>
        </w:rPr>
      </w:pPr>
      <w:r>
        <w:rPr>
          <w:color w:val="000000" w:themeColor="text1"/>
          <w:szCs w:val="21"/>
          <w:highlight w:val="none"/>
          <w14:textFill>
            <w14:solidFill>
              <w14:schemeClr w14:val="tx1"/>
            </w14:solidFill>
          </w14:textFill>
        </w:rPr>
        <w:t>牵头人名称：</w:t>
      </w:r>
      <w:r>
        <w:rPr>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14:textFill>
            <w14:solidFill>
              <w14:schemeClr w14:val="tx1"/>
            </w14:solidFill>
          </w14:textFill>
        </w:rPr>
        <w:t xml:space="preserve">  </w:t>
      </w:r>
      <w:r>
        <w:rPr>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lang w:eastAsia="zh-CN"/>
          <w14:textFill>
            <w14:solidFill>
              <w14:schemeClr w14:val="tx1"/>
            </w14:solidFill>
          </w14:textFill>
        </w:rPr>
        <w:t>（</w:t>
      </w:r>
      <w:r>
        <w:rPr>
          <w:rFonts w:hint="eastAsia"/>
          <w:color w:val="000000" w:themeColor="text1"/>
          <w:szCs w:val="21"/>
          <w:highlight w:val="none"/>
          <w:u w:val="single"/>
          <w:lang w:val="en-US" w:eastAsia="zh-CN"/>
          <w14:textFill>
            <w14:solidFill>
              <w14:schemeClr w14:val="tx1"/>
            </w14:solidFill>
          </w14:textFill>
        </w:rPr>
        <w:t>公章</w:t>
      </w:r>
      <w:r>
        <w:rPr>
          <w:rFonts w:hint="eastAsia"/>
          <w:color w:val="000000" w:themeColor="text1"/>
          <w:szCs w:val="21"/>
          <w:highlight w:val="none"/>
          <w:u w:val="single"/>
          <w:lang w:eastAsia="zh-CN"/>
          <w14:textFill>
            <w14:solidFill>
              <w14:schemeClr w14:val="tx1"/>
            </w14:solidFill>
          </w14:textFill>
        </w:rPr>
        <w:t>）</w:t>
      </w:r>
    </w:p>
    <w:p w14:paraId="77F2101D">
      <w:pPr>
        <w:topLinePunct/>
        <w:spacing w:line="440" w:lineRule="exact"/>
        <w:rPr>
          <w:rFonts w:hint="eastAsia" w:eastAsia="仿宋_GB2312"/>
          <w:color w:val="000000" w:themeColor="text1"/>
          <w:szCs w:val="21"/>
          <w:highlight w:val="none"/>
          <w:lang w:eastAsia="zh-CN"/>
          <w14:textFill>
            <w14:solidFill>
              <w14:schemeClr w14:val="tx1"/>
            </w14:solidFill>
          </w14:textFill>
        </w:rPr>
      </w:pPr>
      <w:r>
        <w:rPr>
          <w:color w:val="000000" w:themeColor="text1"/>
          <w:szCs w:val="21"/>
          <w:highlight w:val="none"/>
          <w14:textFill>
            <w14:solidFill>
              <w14:schemeClr w14:val="tx1"/>
            </w14:solidFill>
          </w14:textFill>
        </w:rPr>
        <w:t>法定代表人或其委托代理人：</w:t>
      </w:r>
      <w:r>
        <w:rPr>
          <w:color w:val="000000" w:themeColor="text1"/>
          <w:szCs w:val="21"/>
          <w:highlight w:val="none"/>
          <w:u w:val="single"/>
          <w14:textFill>
            <w14:solidFill>
              <w14:schemeClr w14:val="tx1"/>
            </w14:solidFill>
          </w14:textFill>
        </w:rPr>
        <w:t xml:space="preserve">      </w:t>
      </w:r>
      <w:bookmarkStart w:id="11" w:name="_GoBack"/>
      <w:bookmarkEnd w:id="11"/>
      <w:r>
        <w:rPr>
          <w:rFonts w:hint="eastAsia"/>
          <w:color w:val="000000" w:themeColor="text1"/>
          <w:szCs w:val="21"/>
          <w:highlight w:val="none"/>
          <w:u w:val="single"/>
          <w:lang w:eastAsia="zh-CN"/>
          <w14:textFill>
            <w14:solidFill>
              <w14:schemeClr w14:val="tx1"/>
            </w14:solidFill>
          </w14:textFill>
        </w:rPr>
        <w:t>（</w:t>
      </w:r>
      <w:r>
        <w:rPr>
          <w:rFonts w:hint="eastAsia"/>
          <w:color w:val="000000" w:themeColor="text1"/>
          <w:szCs w:val="21"/>
          <w:highlight w:val="none"/>
          <w:u w:val="single"/>
          <w:lang w:val="en-US" w:eastAsia="zh-CN"/>
          <w14:textFill>
            <w14:solidFill>
              <w14:schemeClr w14:val="tx1"/>
            </w14:solidFill>
          </w14:textFill>
        </w:rPr>
        <w:t>签字或盖章</w:t>
      </w:r>
      <w:r>
        <w:rPr>
          <w:rFonts w:hint="eastAsia"/>
          <w:color w:val="000000" w:themeColor="text1"/>
          <w:szCs w:val="21"/>
          <w:highlight w:val="none"/>
          <w:u w:val="single"/>
          <w:lang w:eastAsia="zh-CN"/>
          <w14:textFill>
            <w14:solidFill>
              <w14:schemeClr w14:val="tx1"/>
            </w14:solidFill>
          </w14:textFill>
        </w:rPr>
        <w:t>）</w:t>
      </w:r>
    </w:p>
    <w:p w14:paraId="037E4D85">
      <w:pPr>
        <w:topLinePunct/>
        <w:spacing w:line="440" w:lineRule="exact"/>
        <w:rPr>
          <w:color w:val="000000" w:themeColor="text1"/>
          <w:szCs w:val="21"/>
          <w:highlight w:val="none"/>
          <w:u w:val="single"/>
          <w14:textFill>
            <w14:solidFill>
              <w14:schemeClr w14:val="tx1"/>
            </w14:solidFill>
          </w14:textFill>
        </w:rPr>
      </w:pPr>
      <w:r>
        <w:rPr>
          <w:color w:val="000000" w:themeColor="text1"/>
          <w:szCs w:val="21"/>
          <w:highlight w:val="none"/>
          <w14:textFill>
            <w14:solidFill>
              <w14:schemeClr w14:val="tx1"/>
            </w14:solidFill>
          </w14:textFill>
        </w:rPr>
        <w:t>成员一名称：</w:t>
      </w:r>
      <w:r>
        <w:rPr>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lang w:val="en-US" w:eastAsia="zh-CN"/>
          <w14:textFill>
            <w14:solidFill>
              <w14:schemeClr w14:val="tx1"/>
            </w14:solidFill>
          </w14:textFill>
        </w:rPr>
        <w:t xml:space="preserve">            </w:t>
      </w:r>
      <w:r>
        <w:rPr>
          <w:rFonts w:hint="eastAsia"/>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lang w:eastAsia="zh-CN"/>
          <w14:textFill>
            <w14:solidFill>
              <w14:schemeClr w14:val="tx1"/>
            </w14:solidFill>
          </w14:textFill>
        </w:rPr>
        <w:t>（</w:t>
      </w:r>
      <w:r>
        <w:rPr>
          <w:rFonts w:hint="eastAsia"/>
          <w:color w:val="000000" w:themeColor="text1"/>
          <w:szCs w:val="21"/>
          <w:highlight w:val="none"/>
          <w:u w:val="single"/>
          <w:lang w:val="en-US" w:eastAsia="zh-CN"/>
          <w14:textFill>
            <w14:solidFill>
              <w14:schemeClr w14:val="tx1"/>
            </w14:solidFill>
          </w14:textFill>
        </w:rPr>
        <w:t>公章</w:t>
      </w:r>
      <w:r>
        <w:rPr>
          <w:rFonts w:hint="eastAsia"/>
          <w:color w:val="000000" w:themeColor="text1"/>
          <w:szCs w:val="21"/>
          <w:highlight w:val="none"/>
          <w:u w:val="single"/>
          <w:lang w:eastAsia="zh-CN"/>
          <w14:textFill>
            <w14:solidFill>
              <w14:schemeClr w14:val="tx1"/>
            </w14:solidFill>
          </w14:textFill>
        </w:rPr>
        <w:t>）</w:t>
      </w:r>
    </w:p>
    <w:p w14:paraId="18AC55FD">
      <w:pPr>
        <w:topLinePunct/>
        <w:spacing w:line="440" w:lineRule="exact"/>
        <w:rPr>
          <w:color w:val="000000" w:themeColor="text1"/>
          <w:szCs w:val="21"/>
          <w:highlight w:val="none"/>
          <w:u w:val="single"/>
          <w14:textFill>
            <w14:solidFill>
              <w14:schemeClr w14:val="tx1"/>
            </w14:solidFill>
          </w14:textFill>
        </w:rPr>
      </w:pPr>
      <w:r>
        <w:rPr>
          <w:color w:val="000000" w:themeColor="text1"/>
          <w:szCs w:val="21"/>
          <w:highlight w:val="none"/>
          <w14:textFill>
            <w14:solidFill>
              <w14:schemeClr w14:val="tx1"/>
            </w14:solidFill>
          </w14:textFill>
        </w:rPr>
        <w:t>法定代表人或其委托代理人：</w:t>
      </w:r>
      <w:r>
        <w:rPr>
          <w:color w:val="000000" w:themeColor="text1"/>
          <w:szCs w:val="21"/>
          <w:highlight w:val="none"/>
          <w:u w:val="single"/>
          <w14:textFill>
            <w14:solidFill>
              <w14:schemeClr w14:val="tx1"/>
            </w14:solidFill>
          </w14:textFill>
        </w:rPr>
        <w:t xml:space="preserve">     </w:t>
      </w:r>
      <w:r>
        <w:rPr>
          <w:rFonts w:hint="eastAsia"/>
          <w:color w:val="000000" w:themeColor="text1"/>
          <w:szCs w:val="21"/>
          <w:highlight w:val="none"/>
          <w:u w:val="single"/>
          <w:lang w:eastAsia="zh-CN"/>
          <w14:textFill>
            <w14:solidFill>
              <w14:schemeClr w14:val="tx1"/>
            </w14:solidFill>
          </w14:textFill>
        </w:rPr>
        <w:t>（</w:t>
      </w:r>
      <w:r>
        <w:rPr>
          <w:rFonts w:hint="eastAsia"/>
          <w:color w:val="000000" w:themeColor="text1"/>
          <w:szCs w:val="21"/>
          <w:highlight w:val="none"/>
          <w:u w:val="single"/>
          <w:lang w:val="en-US" w:eastAsia="zh-CN"/>
          <w14:textFill>
            <w14:solidFill>
              <w14:schemeClr w14:val="tx1"/>
            </w14:solidFill>
          </w14:textFill>
        </w:rPr>
        <w:t>签字或盖章</w:t>
      </w:r>
      <w:r>
        <w:rPr>
          <w:rFonts w:hint="eastAsia"/>
          <w:color w:val="000000" w:themeColor="text1"/>
          <w:szCs w:val="21"/>
          <w:highlight w:val="none"/>
          <w:u w:val="single"/>
          <w:lang w:eastAsia="zh-CN"/>
          <w14:textFill>
            <w14:solidFill>
              <w14:schemeClr w14:val="tx1"/>
            </w14:solidFill>
          </w14:textFill>
        </w:rPr>
        <w:t>）</w:t>
      </w:r>
      <w:r>
        <w:rPr>
          <w:color w:val="000000" w:themeColor="text1"/>
          <w:szCs w:val="21"/>
          <w:highlight w:val="none"/>
          <w:u w:val="single"/>
          <w14:textFill>
            <w14:solidFill>
              <w14:schemeClr w14:val="tx1"/>
            </w14:solidFill>
          </w14:textFill>
        </w:rPr>
        <w:t xml:space="preserve"> </w:t>
      </w:r>
    </w:p>
    <w:p w14:paraId="23504E4A">
      <w:pPr>
        <w:topLinePunct/>
        <w:spacing w:line="440" w:lineRule="exact"/>
        <w:rPr>
          <w:color w:val="000000" w:themeColor="text1"/>
          <w:szCs w:val="21"/>
          <w:highlight w:val="none"/>
          <w14:textFill>
            <w14:solidFill>
              <w14:schemeClr w14:val="tx1"/>
            </w14:solidFill>
          </w14:textFill>
        </w:rPr>
      </w:pPr>
    </w:p>
    <w:p w14:paraId="16DE3078">
      <w:pPr>
        <w:ind w:firstLine="4305" w:firstLineChars="1371"/>
        <w:rPr>
          <w:rFonts w:hint="default" w:ascii="Times New Roman" w:hAnsi="Times New Roman" w:eastAsia="方正小标宋简体" w:cs="Times New Roman"/>
          <w:b w:val="0"/>
          <w:bCs/>
          <w:sz w:val="36"/>
          <w:szCs w:val="36"/>
          <w:lang w:val="en-US" w:eastAsia="zh-CN"/>
        </w:rPr>
      </w:pP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年</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月</w:t>
      </w:r>
      <w:r>
        <w:rPr>
          <w:color w:val="000000" w:themeColor="text1"/>
          <w:highlight w:val="none"/>
          <w:u w:val="single"/>
          <w14:textFill>
            <w14:solidFill>
              <w14:schemeClr w14:val="tx1"/>
            </w14:solidFill>
          </w14:textFill>
        </w:rPr>
        <w:t xml:space="preserve"> </w:t>
      </w:r>
      <w:r>
        <w:rPr>
          <w:rFonts w:hint="eastAsia"/>
          <w:color w:val="000000" w:themeColor="text1"/>
          <w:highlight w:val="none"/>
          <w:u w:val="single"/>
          <w14:textFill>
            <w14:solidFill>
              <w14:schemeClr w14:val="tx1"/>
            </w14:solidFill>
          </w14:textFill>
        </w:rPr>
        <w:t xml:space="preserve">   </w:t>
      </w:r>
      <w:r>
        <w:rPr>
          <w:color w:val="000000" w:themeColor="text1"/>
          <w:highlight w:val="none"/>
          <w:u w:val="single"/>
          <w14:textFill>
            <w14:solidFill>
              <w14:schemeClr w14:val="tx1"/>
            </w14:solidFill>
          </w14:textFill>
        </w:rPr>
        <w:t xml:space="preserve">   </w:t>
      </w:r>
      <w:r>
        <w:rPr>
          <w:color w:val="000000" w:themeColor="text1"/>
          <w:highlight w:val="none"/>
          <w14:textFill>
            <w14:solidFill>
              <w14:schemeClr w14:val="tx1"/>
            </w14:solidFill>
          </w14:textFill>
        </w:rPr>
        <w:t>日</w:t>
      </w:r>
    </w:p>
    <w:sectPr>
      <w:headerReference r:id="rId3" w:type="default"/>
      <w:footerReference r:id="rId4" w:type="default"/>
      <w:pgSz w:w="11906" w:h="16838"/>
      <w:pgMar w:top="2098" w:right="1474" w:bottom="1984" w:left="1587" w:header="851" w:footer="1417" w:gutter="0"/>
      <w:cols w:space="720" w:num="1"/>
      <w:titlePg/>
      <w:docGrid w:type="linesAndChars" w:linePitch="579" w:charSpace="-125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FE314">
    <w:pPr>
      <w:pStyle w:val="8"/>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1643854">
                          <w:pPr>
                            <w:pStyle w:val="8"/>
                          </w:pPr>
                          <w:r>
                            <w:rPr>
                              <w:rFonts w:eastAsia="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r>
                            <w:rPr>
                              <w:rFonts w:eastAsia="宋体"/>
                              <w:sz w:val="28"/>
                              <w:szCs w:val="28"/>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DajL89NwIAAG8EAAAOAAAAAAAAAAEAIAAAAB8BAABkcnMvZTJvRG9jLnht&#10;bFBLBQYAAAAABgAGAFkBAADIBQAAAAA=&#10;">
              <v:fill on="f" focussize="0,0"/>
              <v:stroke on="f" weight="0.5pt"/>
              <v:imagedata o:title=""/>
              <o:lock v:ext="edit" aspectratio="f"/>
              <v:textbox inset="0mm,0mm,0mm,0mm" style="mso-fit-shape-to-text:t;">
                <w:txbxContent>
                  <w:p w14:paraId="11643854">
                    <w:pPr>
                      <w:pStyle w:val="8"/>
                    </w:pPr>
                    <w:r>
                      <w:rPr>
                        <w:rFonts w:eastAsia="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3</w:t>
                    </w:r>
                    <w:r>
                      <w:rPr>
                        <w:sz w:val="28"/>
                        <w:szCs w:val="28"/>
                      </w:rPr>
                      <w:fldChar w:fldCharType="end"/>
                    </w:r>
                    <w:r>
                      <w:rPr>
                        <w:sz w:val="28"/>
                        <w:szCs w:val="28"/>
                      </w:rPr>
                      <w:t xml:space="preserve"> </w:t>
                    </w:r>
                    <w:r>
                      <w:rPr>
                        <w:rFonts w:eastAsia="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E6A1B2">
    <w:pPr>
      <w:pStyle w:val="9"/>
      <w:pBdr>
        <w:bottom w:val="none" w:color="auto" w:sz="0" w:space="0"/>
      </w:pBdr>
      <w:tabs>
        <w:tab w:val="left" w:pos="2731"/>
        <w:tab w:val="center" w:pos="4705"/>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7E1B31"/>
    <w:multiLevelType w:val="singleLevel"/>
    <w:tmpl w:val="B67E1B31"/>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57"/>
  <w:drawingGridVerticalSpacing w:val="290"/>
  <w:displayHorizontalDrawingGridEvery w:val="1"/>
  <w:displayVerticalDrawingGridEvery w:val="1"/>
  <w:noPunctuationKerning w:val="1"/>
  <w:characterSpacingControl w:val="doNotCompress"/>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IwMGI2NGIzOTZlNmVlYWQyY2U2M2I3ZjNjNzU0MjAifQ=="/>
    <w:docVar w:name="KSO_WPS_MARK_KEY" w:val="f04c3ed2-a8ad-43f0-8f76-0961e6d2fd7a"/>
  </w:docVars>
  <w:rsids>
    <w:rsidRoot w:val="001B4A92"/>
    <w:rsid w:val="00004E77"/>
    <w:rsid w:val="00007DEF"/>
    <w:rsid w:val="00036D71"/>
    <w:rsid w:val="000674CB"/>
    <w:rsid w:val="000810F6"/>
    <w:rsid w:val="00082BC0"/>
    <w:rsid w:val="000A4ECA"/>
    <w:rsid w:val="000B02FD"/>
    <w:rsid w:val="000B2A3D"/>
    <w:rsid w:val="000B6D30"/>
    <w:rsid w:val="000B7BAD"/>
    <w:rsid w:val="000D0EB0"/>
    <w:rsid w:val="000D1FC1"/>
    <w:rsid w:val="000E2C60"/>
    <w:rsid w:val="001107B5"/>
    <w:rsid w:val="00126DCD"/>
    <w:rsid w:val="001448F1"/>
    <w:rsid w:val="00167C92"/>
    <w:rsid w:val="00175AA5"/>
    <w:rsid w:val="00183030"/>
    <w:rsid w:val="00184367"/>
    <w:rsid w:val="001B4A92"/>
    <w:rsid w:val="001C023D"/>
    <w:rsid w:val="001C1577"/>
    <w:rsid w:val="001C53C1"/>
    <w:rsid w:val="001C6140"/>
    <w:rsid w:val="001D3E1A"/>
    <w:rsid w:val="001E2C61"/>
    <w:rsid w:val="0020015F"/>
    <w:rsid w:val="002418BA"/>
    <w:rsid w:val="00241F8D"/>
    <w:rsid w:val="00251EA0"/>
    <w:rsid w:val="00253E50"/>
    <w:rsid w:val="00255711"/>
    <w:rsid w:val="002645CD"/>
    <w:rsid w:val="00274653"/>
    <w:rsid w:val="002D0903"/>
    <w:rsid w:val="002E0A82"/>
    <w:rsid w:val="00322CF7"/>
    <w:rsid w:val="00332A05"/>
    <w:rsid w:val="00347E83"/>
    <w:rsid w:val="003675C0"/>
    <w:rsid w:val="00394FC5"/>
    <w:rsid w:val="003A2368"/>
    <w:rsid w:val="0043004D"/>
    <w:rsid w:val="004631B5"/>
    <w:rsid w:val="004637B1"/>
    <w:rsid w:val="00493A60"/>
    <w:rsid w:val="004C2488"/>
    <w:rsid w:val="004D05A7"/>
    <w:rsid w:val="004D7CA1"/>
    <w:rsid w:val="005206FC"/>
    <w:rsid w:val="005270AC"/>
    <w:rsid w:val="00537818"/>
    <w:rsid w:val="00561F7B"/>
    <w:rsid w:val="005854FC"/>
    <w:rsid w:val="005C48A4"/>
    <w:rsid w:val="005C59A4"/>
    <w:rsid w:val="006128BF"/>
    <w:rsid w:val="006140F3"/>
    <w:rsid w:val="00625229"/>
    <w:rsid w:val="00630236"/>
    <w:rsid w:val="00651F66"/>
    <w:rsid w:val="00682AC5"/>
    <w:rsid w:val="006A4270"/>
    <w:rsid w:val="006E16A7"/>
    <w:rsid w:val="006F5FFC"/>
    <w:rsid w:val="00714795"/>
    <w:rsid w:val="00721F2C"/>
    <w:rsid w:val="007257FC"/>
    <w:rsid w:val="00744DD3"/>
    <w:rsid w:val="00752924"/>
    <w:rsid w:val="00767509"/>
    <w:rsid w:val="007D6932"/>
    <w:rsid w:val="007D6A14"/>
    <w:rsid w:val="0081513A"/>
    <w:rsid w:val="008156D6"/>
    <w:rsid w:val="00826871"/>
    <w:rsid w:val="00873231"/>
    <w:rsid w:val="00896C99"/>
    <w:rsid w:val="008A129C"/>
    <w:rsid w:val="008D2A7D"/>
    <w:rsid w:val="008E7B20"/>
    <w:rsid w:val="009265A1"/>
    <w:rsid w:val="00936BA7"/>
    <w:rsid w:val="0094442D"/>
    <w:rsid w:val="009519F7"/>
    <w:rsid w:val="00962BC6"/>
    <w:rsid w:val="00974C76"/>
    <w:rsid w:val="00985680"/>
    <w:rsid w:val="00987399"/>
    <w:rsid w:val="00991974"/>
    <w:rsid w:val="009E2C4C"/>
    <w:rsid w:val="00A225C3"/>
    <w:rsid w:val="00A56791"/>
    <w:rsid w:val="00AF002F"/>
    <w:rsid w:val="00B120A3"/>
    <w:rsid w:val="00B23948"/>
    <w:rsid w:val="00B3246A"/>
    <w:rsid w:val="00B409C7"/>
    <w:rsid w:val="00B46982"/>
    <w:rsid w:val="00B511C8"/>
    <w:rsid w:val="00BC4859"/>
    <w:rsid w:val="00BE4876"/>
    <w:rsid w:val="00BE6AD2"/>
    <w:rsid w:val="00C14141"/>
    <w:rsid w:val="00C6475F"/>
    <w:rsid w:val="00C8364F"/>
    <w:rsid w:val="00CA0788"/>
    <w:rsid w:val="00CA36D6"/>
    <w:rsid w:val="00CA5543"/>
    <w:rsid w:val="00CB469E"/>
    <w:rsid w:val="00CD0BED"/>
    <w:rsid w:val="00CD4AD4"/>
    <w:rsid w:val="00CF1204"/>
    <w:rsid w:val="00CF15E9"/>
    <w:rsid w:val="00D11846"/>
    <w:rsid w:val="00D41A18"/>
    <w:rsid w:val="00D71B90"/>
    <w:rsid w:val="00DA0E82"/>
    <w:rsid w:val="00DB103D"/>
    <w:rsid w:val="00DE69B5"/>
    <w:rsid w:val="00E2341D"/>
    <w:rsid w:val="00E53D13"/>
    <w:rsid w:val="00E81BC2"/>
    <w:rsid w:val="00ED4647"/>
    <w:rsid w:val="00ED7765"/>
    <w:rsid w:val="00F278F6"/>
    <w:rsid w:val="00F41E53"/>
    <w:rsid w:val="00F565F8"/>
    <w:rsid w:val="00F648C4"/>
    <w:rsid w:val="00F711E3"/>
    <w:rsid w:val="00FD1B19"/>
    <w:rsid w:val="00FF0C24"/>
    <w:rsid w:val="010A7F14"/>
    <w:rsid w:val="018E6A7E"/>
    <w:rsid w:val="01A72FE5"/>
    <w:rsid w:val="01BD5A43"/>
    <w:rsid w:val="01DE4D61"/>
    <w:rsid w:val="01F82835"/>
    <w:rsid w:val="01FD42EF"/>
    <w:rsid w:val="02020C78"/>
    <w:rsid w:val="0209411A"/>
    <w:rsid w:val="020C6B84"/>
    <w:rsid w:val="021976F1"/>
    <w:rsid w:val="022C2CF6"/>
    <w:rsid w:val="023F01E5"/>
    <w:rsid w:val="0259781F"/>
    <w:rsid w:val="0268646E"/>
    <w:rsid w:val="028278D8"/>
    <w:rsid w:val="029C26F1"/>
    <w:rsid w:val="02A147E9"/>
    <w:rsid w:val="02C47E1C"/>
    <w:rsid w:val="02CC0E30"/>
    <w:rsid w:val="02CD5A6F"/>
    <w:rsid w:val="02DD05DB"/>
    <w:rsid w:val="02E132C9"/>
    <w:rsid w:val="03046E28"/>
    <w:rsid w:val="030E4FFB"/>
    <w:rsid w:val="03132F26"/>
    <w:rsid w:val="03136576"/>
    <w:rsid w:val="031D631B"/>
    <w:rsid w:val="032F2830"/>
    <w:rsid w:val="0341249E"/>
    <w:rsid w:val="0349744A"/>
    <w:rsid w:val="03846A5B"/>
    <w:rsid w:val="03B02E21"/>
    <w:rsid w:val="03C7058D"/>
    <w:rsid w:val="03D16EEB"/>
    <w:rsid w:val="040B1FA2"/>
    <w:rsid w:val="040C3BDE"/>
    <w:rsid w:val="04565032"/>
    <w:rsid w:val="046061FC"/>
    <w:rsid w:val="0473421F"/>
    <w:rsid w:val="0475354E"/>
    <w:rsid w:val="04960760"/>
    <w:rsid w:val="049E2C8F"/>
    <w:rsid w:val="04A26FB8"/>
    <w:rsid w:val="04A4119D"/>
    <w:rsid w:val="04CA4064"/>
    <w:rsid w:val="04EF794C"/>
    <w:rsid w:val="04F01840"/>
    <w:rsid w:val="04F01E74"/>
    <w:rsid w:val="050018B2"/>
    <w:rsid w:val="05090FE2"/>
    <w:rsid w:val="051E5106"/>
    <w:rsid w:val="053968AB"/>
    <w:rsid w:val="054E3501"/>
    <w:rsid w:val="05765207"/>
    <w:rsid w:val="05774203"/>
    <w:rsid w:val="05775C84"/>
    <w:rsid w:val="05806F89"/>
    <w:rsid w:val="059408C5"/>
    <w:rsid w:val="05A54A82"/>
    <w:rsid w:val="05B1320D"/>
    <w:rsid w:val="05B95468"/>
    <w:rsid w:val="05F5584F"/>
    <w:rsid w:val="05FA7E0D"/>
    <w:rsid w:val="060D604E"/>
    <w:rsid w:val="060E06D5"/>
    <w:rsid w:val="0614609A"/>
    <w:rsid w:val="063E6A0E"/>
    <w:rsid w:val="064D1EEF"/>
    <w:rsid w:val="06604E4C"/>
    <w:rsid w:val="066F09D2"/>
    <w:rsid w:val="067049D0"/>
    <w:rsid w:val="068943A3"/>
    <w:rsid w:val="068A1DF3"/>
    <w:rsid w:val="06AA0612"/>
    <w:rsid w:val="06D000DC"/>
    <w:rsid w:val="07082621"/>
    <w:rsid w:val="07092259"/>
    <w:rsid w:val="07470DA1"/>
    <w:rsid w:val="075940B0"/>
    <w:rsid w:val="079A3B84"/>
    <w:rsid w:val="07A47972"/>
    <w:rsid w:val="07AD40C1"/>
    <w:rsid w:val="07BD19CD"/>
    <w:rsid w:val="07C94269"/>
    <w:rsid w:val="07DF577C"/>
    <w:rsid w:val="07F930EC"/>
    <w:rsid w:val="080E4EB8"/>
    <w:rsid w:val="08296BA2"/>
    <w:rsid w:val="083324C9"/>
    <w:rsid w:val="08381BDD"/>
    <w:rsid w:val="084712DA"/>
    <w:rsid w:val="085C580D"/>
    <w:rsid w:val="085F0174"/>
    <w:rsid w:val="08653D01"/>
    <w:rsid w:val="08771323"/>
    <w:rsid w:val="08883C1B"/>
    <w:rsid w:val="088A6393"/>
    <w:rsid w:val="08A96637"/>
    <w:rsid w:val="08BD2025"/>
    <w:rsid w:val="08C2103A"/>
    <w:rsid w:val="08C652DC"/>
    <w:rsid w:val="08F71432"/>
    <w:rsid w:val="09067414"/>
    <w:rsid w:val="090E5A4F"/>
    <w:rsid w:val="091E5901"/>
    <w:rsid w:val="09541FFB"/>
    <w:rsid w:val="09574568"/>
    <w:rsid w:val="095D0797"/>
    <w:rsid w:val="096B7D03"/>
    <w:rsid w:val="097035F9"/>
    <w:rsid w:val="097E3F67"/>
    <w:rsid w:val="09891C8A"/>
    <w:rsid w:val="09AF408F"/>
    <w:rsid w:val="09B134FD"/>
    <w:rsid w:val="09B4590D"/>
    <w:rsid w:val="09B47E70"/>
    <w:rsid w:val="09B70F0F"/>
    <w:rsid w:val="09D35331"/>
    <w:rsid w:val="09D40933"/>
    <w:rsid w:val="09F767E2"/>
    <w:rsid w:val="0A08163F"/>
    <w:rsid w:val="0A090DBC"/>
    <w:rsid w:val="0A171DE7"/>
    <w:rsid w:val="0A1971A2"/>
    <w:rsid w:val="0A200935"/>
    <w:rsid w:val="0A3E0C2F"/>
    <w:rsid w:val="0A424704"/>
    <w:rsid w:val="0A4C107E"/>
    <w:rsid w:val="0A604FBE"/>
    <w:rsid w:val="0A721B9A"/>
    <w:rsid w:val="0A7369BC"/>
    <w:rsid w:val="0A744505"/>
    <w:rsid w:val="0A8432B2"/>
    <w:rsid w:val="0A940D19"/>
    <w:rsid w:val="0AB523EA"/>
    <w:rsid w:val="0AD6521F"/>
    <w:rsid w:val="0AD87A32"/>
    <w:rsid w:val="0ADD5E16"/>
    <w:rsid w:val="0B054C33"/>
    <w:rsid w:val="0B0E0EA4"/>
    <w:rsid w:val="0B447F0C"/>
    <w:rsid w:val="0B4828BC"/>
    <w:rsid w:val="0B554A39"/>
    <w:rsid w:val="0B5C5A2E"/>
    <w:rsid w:val="0B736B03"/>
    <w:rsid w:val="0B8E420A"/>
    <w:rsid w:val="0B9976CD"/>
    <w:rsid w:val="0BD4335B"/>
    <w:rsid w:val="0BF21DA7"/>
    <w:rsid w:val="0BFE2F84"/>
    <w:rsid w:val="0C0575F3"/>
    <w:rsid w:val="0C26093E"/>
    <w:rsid w:val="0C402150"/>
    <w:rsid w:val="0C507262"/>
    <w:rsid w:val="0C794E44"/>
    <w:rsid w:val="0C8A3B35"/>
    <w:rsid w:val="0C8F4CC0"/>
    <w:rsid w:val="0CBC486E"/>
    <w:rsid w:val="0CD82CF5"/>
    <w:rsid w:val="0CF258A6"/>
    <w:rsid w:val="0CFF6453"/>
    <w:rsid w:val="0D141ED0"/>
    <w:rsid w:val="0D342050"/>
    <w:rsid w:val="0D6024EB"/>
    <w:rsid w:val="0D680AF6"/>
    <w:rsid w:val="0D6838F7"/>
    <w:rsid w:val="0D8870E7"/>
    <w:rsid w:val="0DBB51C0"/>
    <w:rsid w:val="0DBD2424"/>
    <w:rsid w:val="0DC11F22"/>
    <w:rsid w:val="0DD15192"/>
    <w:rsid w:val="0DD80A53"/>
    <w:rsid w:val="0DE8126A"/>
    <w:rsid w:val="0DED567D"/>
    <w:rsid w:val="0E737A33"/>
    <w:rsid w:val="0E924A60"/>
    <w:rsid w:val="0ED40AC6"/>
    <w:rsid w:val="0EDB2B3E"/>
    <w:rsid w:val="0EF85937"/>
    <w:rsid w:val="0EFA1325"/>
    <w:rsid w:val="0EFE7BA0"/>
    <w:rsid w:val="0F052F9C"/>
    <w:rsid w:val="0F074F68"/>
    <w:rsid w:val="0F0A004B"/>
    <w:rsid w:val="0F205689"/>
    <w:rsid w:val="0F4021F2"/>
    <w:rsid w:val="0F5D017B"/>
    <w:rsid w:val="0F9F1181"/>
    <w:rsid w:val="0F9F2542"/>
    <w:rsid w:val="0FAC531A"/>
    <w:rsid w:val="0FD27C9B"/>
    <w:rsid w:val="0FD6435E"/>
    <w:rsid w:val="0FD91BEE"/>
    <w:rsid w:val="0FF159B9"/>
    <w:rsid w:val="100111D2"/>
    <w:rsid w:val="10193D51"/>
    <w:rsid w:val="101B76F0"/>
    <w:rsid w:val="10212C5C"/>
    <w:rsid w:val="104851BD"/>
    <w:rsid w:val="10540D6D"/>
    <w:rsid w:val="105B31C9"/>
    <w:rsid w:val="105C13A3"/>
    <w:rsid w:val="105E261F"/>
    <w:rsid w:val="105E58CE"/>
    <w:rsid w:val="1060207C"/>
    <w:rsid w:val="106A088D"/>
    <w:rsid w:val="10807E5C"/>
    <w:rsid w:val="10A1432E"/>
    <w:rsid w:val="10D54170"/>
    <w:rsid w:val="10E7033D"/>
    <w:rsid w:val="10F2082F"/>
    <w:rsid w:val="112E4BC3"/>
    <w:rsid w:val="118476C0"/>
    <w:rsid w:val="119320BB"/>
    <w:rsid w:val="11C00387"/>
    <w:rsid w:val="11E43D80"/>
    <w:rsid w:val="11E87FE3"/>
    <w:rsid w:val="12033131"/>
    <w:rsid w:val="12247A74"/>
    <w:rsid w:val="122C03F2"/>
    <w:rsid w:val="12391709"/>
    <w:rsid w:val="1267120C"/>
    <w:rsid w:val="126A028F"/>
    <w:rsid w:val="126A3816"/>
    <w:rsid w:val="1270332B"/>
    <w:rsid w:val="12AA1929"/>
    <w:rsid w:val="12B53136"/>
    <w:rsid w:val="12D74A55"/>
    <w:rsid w:val="13096BD2"/>
    <w:rsid w:val="13124940"/>
    <w:rsid w:val="13170A29"/>
    <w:rsid w:val="1328067D"/>
    <w:rsid w:val="13360FBD"/>
    <w:rsid w:val="134549C3"/>
    <w:rsid w:val="134F24D1"/>
    <w:rsid w:val="13595772"/>
    <w:rsid w:val="13787A97"/>
    <w:rsid w:val="137B5A30"/>
    <w:rsid w:val="13840050"/>
    <w:rsid w:val="13853994"/>
    <w:rsid w:val="13901A5E"/>
    <w:rsid w:val="13B273E1"/>
    <w:rsid w:val="13B6396C"/>
    <w:rsid w:val="13B76B1D"/>
    <w:rsid w:val="13BC3A75"/>
    <w:rsid w:val="13E3267C"/>
    <w:rsid w:val="13E97857"/>
    <w:rsid w:val="14050E43"/>
    <w:rsid w:val="14251ED8"/>
    <w:rsid w:val="142C4F60"/>
    <w:rsid w:val="142E20E6"/>
    <w:rsid w:val="143E13B6"/>
    <w:rsid w:val="145C2D2E"/>
    <w:rsid w:val="1466290D"/>
    <w:rsid w:val="1475664A"/>
    <w:rsid w:val="1475725D"/>
    <w:rsid w:val="14844FC7"/>
    <w:rsid w:val="148E0B2A"/>
    <w:rsid w:val="149507BA"/>
    <w:rsid w:val="14953E9A"/>
    <w:rsid w:val="14DD6852"/>
    <w:rsid w:val="14E53676"/>
    <w:rsid w:val="15167C30"/>
    <w:rsid w:val="15175013"/>
    <w:rsid w:val="152551B7"/>
    <w:rsid w:val="1541323B"/>
    <w:rsid w:val="154951D3"/>
    <w:rsid w:val="1580569A"/>
    <w:rsid w:val="15862C76"/>
    <w:rsid w:val="159A66DB"/>
    <w:rsid w:val="15A0143E"/>
    <w:rsid w:val="15D10ABF"/>
    <w:rsid w:val="15EE31A0"/>
    <w:rsid w:val="15F75B51"/>
    <w:rsid w:val="15FA4F5F"/>
    <w:rsid w:val="161A0B74"/>
    <w:rsid w:val="16247C45"/>
    <w:rsid w:val="16294FDC"/>
    <w:rsid w:val="16383BEA"/>
    <w:rsid w:val="16463984"/>
    <w:rsid w:val="166A431E"/>
    <w:rsid w:val="166F1AB8"/>
    <w:rsid w:val="167904A0"/>
    <w:rsid w:val="167C25E6"/>
    <w:rsid w:val="16B0732B"/>
    <w:rsid w:val="16C522F9"/>
    <w:rsid w:val="16F53DDF"/>
    <w:rsid w:val="171C3DF4"/>
    <w:rsid w:val="1723456E"/>
    <w:rsid w:val="17241C67"/>
    <w:rsid w:val="172973F5"/>
    <w:rsid w:val="173E4EB0"/>
    <w:rsid w:val="174F330D"/>
    <w:rsid w:val="17647EA5"/>
    <w:rsid w:val="176C011A"/>
    <w:rsid w:val="176D64DA"/>
    <w:rsid w:val="178552F2"/>
    <w:rsid w:val="17A0417F"/>
    <w:rsid w:val="17AF7A76"/>
    <w:rsid w:val="17C26F54"/>
    <w:rsid w:val="17D25694"/>
    <w:rsid w:val="17D6754C"/>
    <w:rsid w:val="17F42A2C"/>
    <w:rsid w:val="17F43C33"/>
    <w:rsid w:val="18023032"/>
    <w:rsid w:val="18106390"/>
    <w:rsid w:val="181830B1"/>
    <w:rsid w:val="184E428A"/>
    <w:rsid w:val="18534CC6"/>
    <w:rsid w:val="18564EF6"/>
    <w:rsid w:val="1861489D"/>
    <w:rsid w:val="18626324"/>
    <w:rsid w:val="18702842"/>
    <w:rsid w:val="18814952"/>
    <w:rsid w:val="189440AA"/>
    <w:rsid w:val="189B2CEE"/>
    <w:rsid w:val="18BA7D5A"/>
    <w:rsid w:val="18BB296F"/>
    <w:rsid w:val="18DA77C7"/>
    <w:rsid w:val="18DC6D1C"/>
    <w:rsid w:val="18EE5509"/>
    <w:rsid w:val="19325FAE"/>
    <w:rsid w:val="1936789C"/>
    <w:rsid w:val="19387A34"/>
    <w:rsid w:val="19531467"/>
    <w:rsid w:val="1972644E"/>
    <w:rsid w:val="19CE12D1"/>
    <w:rsid w:val="19E750E9"/>
    <w:rsid w:val="19EB628B"/>
    <w:rsid w:val="19EC7B87"/>
    <w:rsid w:val="1A24187A"/>
    <w:rsid w:val="1A276299"/>
    <w:rsid w:val="1A2D09BD"/>
    <w:rsid w:val="1A3045A5"/>
    <w:rsid w:val="1A3F0A8E"/>
    <w:rsid w:val="1A4A1E01"/>
    <w:rsid w:val="1A533201"/>
    <w:rsid w:val="1A673561"/>
    <w:rsid w:val="1ABE7504"/>
    <w:rsid w:val="1ACD0694"/>
    <w:rsid w:val="1ACE4C7E"/>
    <w:rsid w:val="1AD158C2"/>
    <w:rsid w:val="1AE069E3"/>
    <w:rsid w:val="1AF562BE"/>
    <w:rsid w:val="1B0E06C8"/>
    <w:rsid w:val="1B0F48A3"/>
    <w:rsid w:val="1B3633A9"/>
    <w:rsid w:val="1B375D9A"/>
    <w:rsid w:val="1B6048A2"/>
    <w:rsid w:val="1B813C77"/>
    <w:rsid w:val="1BB13DA9"/>
    <w:rsid w:val="1BB23B62"/>
    <w:rsid w:val="1BCF05B9"/>
    <w:rsid w:val="1BE92A00"/>
    <w:rsid w:val="1C142509"/>
    <w:rsid w:val="1C2250A3"/>
    <w:rsid w:val="1C6A6B35"/>
    <w:rsid w:val="1C712FF5"/>
    <w:rsid w:val="1C733010"/>
    <w:rsid w:val="1C7C5803"/>
    <w:rsid w:val="1C9C23AD"/>
    <w:rsid w:val="1C9F52EA"/>
    <w:rsid w:val="1CB43A34"/>
    <w:rsid w:val="1CE149AE"/>
    <w:rsid w:val="1CF94D1C"/>
    <w:rsid w:val="1D0253E4"/>
    <w:rsid w:val="1D0457F5"/>
    <w:rsid w:val="1D0E470D"/>
    <w:rsid w:val="1D176193"/>
    <w:rsid w:val="1D1E2AC9"/>
    <w:rsid w:val="1D5F5A06"/>
    <w:rsid w:val="1D686403"/>
    <w:rsid w:val="1D747F55"/>
    <w:rsid w:val="1D805555"/>
    <w:rsid w:val="1D824C84"/>
    <w:rsid w:val="1D8E2ADE"/>
    <w:rsid w:val="1DAF5B0C"/>
    <w:rsid w:val="1DC523EC"/>
    <w:rsid w:val="1DC70CF4"/>
    <w:rsid w:val="1DF55EE6"/>
    <w:rsid w:val="1E0B4C95"/>
    <w:rsid w:val="1E4F5267"/>
    <w:rsid w:val="1E5E68D5"/>
    <w:rsid w:val="1E891973"/>
    <w:rsid w:val="1E94348E"/>
    <w:rsid w:val="1EA23D81"/>
    <w:rsid w:val="1EA60A5B"/>
    <w:rsid w:val="1EDF17B0"/>
    <w:rsid w:val="1EE1345D"/>
    <w:rsid w:val="1EE13B3A"/>
    <w:rsid w:val="1EE87D79"/>
    <w:rsid w:val="1EFA6C3F"/>
    <w:rsid w:val="1F020201"/>
    <w:rsid w:val="1F0301C3"/>
    <w:rsid w:val="1F163863"/>
    <w:rsid w:val="1F410F17"/>
    <w:rsid w:val="1F495828"/>
    <w:rsid w:val="1F5B3C4B"/>
    <w:rsid w:val="1F8359DC"/>
    <w:rsid w:val="1F9F02D3"/>
    <w:rsid w:val="1FB72F76"/>
    <w:rsid w:val="1FBE53BA"/>
    <w:rsid w:val="1FC039FB"/>
    <w:rsid w:val="1FC860FE"/>
    <w:rsid w:val="1FF94696"/>
    <w:rsid w:val="1FFD7234"/>
    <w:rsid w:val="20022312"/>
    <w:rsid w:val="20087CB3"/>
    <w:rsid w:val="200D34F7"/>
    <w:rsid w:val="201C42DB"/>
    <w:rsid w:val="205D2C8F"/>
    <w:rsid w:val="209453FE"/>
    <w:rsid w:val="20A230DA"/>
    <w:rsid w:val="20B92E77"/>
    <w:rsid w:val="20C81F8D"/>
    <w:rsid w:val="20D2281A"/>
    <w:rsid w:val="20D46844"/>
    <w:rsid w:val="21131C73"/>
    <w:rsid w:val="211663DC"/>
    <w:rsid w:val="212D1F69"/>
    <w:rsid w:val="21321FCB"/>
    <w:rsid w:val="21666B11"/>
    <w:rsid w:val="217A1B37"/>
    <w:rsid w:val="217C7DCB"/>
    <w:rsid w:val="21A24A31"/>
    <w:rsid w:val="21A81F1C"/>
    <w:rsid w:val="21C34D2E"/>
    <w:rsid w:val="21EE4915"/>
    <w:rsid w:val="21FA7F3C"/>
    <w:rsid w:val="220300C0"/>
    <w:rsid w:val="22224837"/>
    <w:rsid w:val="22361439"/>
    <w:rsid w:val="225615B4"/>
    <w:rsid w:val="22566665"/>
    <w:rsid w:val="22576D0D"/>
    <w:rsid w:val="22642BAC"/>
    <w:rsid w:val="227855A0"/>
    <w:rsid w:val="227D5CCD"/>
    <w:rsid w:val="229C3304"/>
    <w:rsid w:val="22B52CA4"/>
    <w:rsid w:val="22B65E31"/>
    <w:rsid w:val="22D428AC"/>
    <w:rsid w:val="22DD4043"/>
    <w:rsid w:val="23190B5B"/>
    <w:rsid w:val="23384D2F"/>
    <w:rsid w:val="2378141B"/>
    <w:rsid w:val="237C420C"/>
    <w:rsid w:val="238D0D7F"/>
    <w:rsid w:val="239F2578"/>
    <w:rsid w:val="23A30462"/>
    <w:rsid w:val="23AE3811"/>
    <w:rsid w:val="23C3787C"/>
    <w:rsid w:val="23CD4A07"/>
    <w:rsid w:val="23E66D1D"/>
    <w:rsid w:val="23FC34CB"/>
    <w:rsid w:val="242B03F0"/>
    <w:rsid w:val="242D7C21"/>
    <w:rsid w:val="245D5603"/>
    <w:rsid w:val="245D6043"/>
    <w:rsid w:val="24AC73BE"/>
    <w:rsid w:val="24AE3000"/>
    <w:rsid w:val="24B71C84"/>
    <w:rsid w:val="24BC74B6"/>
    <w:rsid w:val="25117E41"/>
    <w:rsid w:val="25306196"/>
    <w:rsid w:val="254E3BEA"/>
    <w:rsid w:val="255B026F"/>
    <w:rsid w:val="25744CDF"/>
    <w:rsid w:val="25AC1A93"/>
    <w:rsid w:val="25D44DD8"/>
    <w:rsid w:val="25D53C59"/>
    <w:rsid w:val="25F00B91"/>
    <w:rsid w:val="25F14C7E"/>
    <w:rsid w:val="25F4021C"/>
    <w:rsid w:val="26064D5E"/>
    <w:rsid w:val="260D69EF"/>
    <w:rsid w:val="261E2D11"/>
    <w:rsid w:val="264E241B"/>
    <w:rsid w:val="26723BCF"/>
    <w:rsid w:val="26865C27"/>
    <w:rsid w:val="269549DC"/>
    <w:rsid w:val="269A5308"/>
    <w:rsid w:val="26B65535"/>
    <w:rsid w:val="26C1118D"/>
    <w:rsid w:val="26D359F9"/>
    <w:rsid w:val="26D9618E"/>
    <w:rsid w:val="26DC425F"/>
    <w:rsid w:val="26E32CD9"/>
    <w:rsid w:val="270B4022"/>
    <w:rsid w:val="27667B7F"/>
    <w:rsid w:val="276A4BBF"/>
    <w:rsid w:val="2778034C"/>
    <w:rsid w:val="277C1DD4"/>
    <w:rsid w:val="27BC2C3B"/>
    <w:rsid w:val="27CD03E4"/>
    <w:rsid w:val="28081578"/>
    <w:rsid w:val="280A391E"/>
    <w:rsid w:val="28243C76"/>
    <w:rsid w:val="283A4BF5"/>
    <w:rsid w:val="285275D7"/>
    <w:rsid w:val="28833413"/>
    <w:rsid w:val="28A6273B"/>
    <w:rsid w:val="28C54A63"/>
    <w:rsid w:val="28D101AD"/>
    <w:rsid w:val="28E00A8C"/>
    <w:rsid w:val="29037CD3"/>
    <w:rsid w:val="29060211"/>
    <w:rsid w:val="291678C1"/>
    <w:rsid w:val="29257B04"/>
    <w:rsid w:val="29362EB1"/>
    <w:rsid w:val="293D4D13"/>
    <w:rsid w:val="29A053DC"/>
    <w:rsid w:val="29A72F63"/>
    <w:rsid w:val="29A735F3"/>
    <w:rsid w:val="29BB61B1"/>
    <w:rsid w:val="29C05382"/>
    <w:rsid w:val="29C51C71"/>
    <w:rsid w:val="2A081834"/>
    <w:rsid w:val="2A2201AF"/>
    <w:rsid w:val="2A441A83"/>
    <w:rsid w:val="2A470001"/>
    <w:rsid w:val="2A506135"/>
    <w:rsid w:val="2A54357F"/>
    <w:rsid w:val="2A631452"/>
    <w:rsid w:val="2A707CC0"/>
    <w:rsid w:val="2A85354F"/>
    <w:rsid w:val="2A941A2F"/>
    <w:rsid w:val="2A9562F0"/>
    <w:rsid w:val="2AA4528B"/>
    <w:rsid w:val="2ABA1E34"/>
    <w:rsid w:val="2AC0417D"/>
    <w:rsid w:val="2AC65814"/>
    <w:rsid w:val="2ADF7006"/>
    <w:rsid w:val="2AE874E1"/>
    <w:rsid w:val="2AEF03C9"/>
    <w:rsid w:val="2B1357F0"/>
    <w:rsid w:val="2B2F2431"/>
    <w:rsid w:val="2B355947"/>
    <w:rsid w:val="2B6869EA"/>
    <w:rsid w:val="2B956822"/>
    <w:rsid w:val="2BA42D08"/>
    <w:rsid w:val="2BAF5DC7"/>
    <w:rsid w:val="2BB942EA"/>
    <w:rsid w:val="2BE32E30"/>
    <w:rsid w:val="2BEE67D9"/>
    <w:rsid w:val="2BEF5F54"/>
    <w:rsid w:val="2BEF7F55"/>
    <w:rsid w:val="2BF746AB"/>
    <w:rsid w:val="2C5045B1"/>
    <w:rsid w:val="2C6D36A1"/>
    <w:rsid w:val="2C714C08"/>
    <w:rsid w:val="2C8B2374"/>
    <w:rsid w:val="2C950AFD"/>
    <w:rsid w:val="2CA5512E"/>
    <w:rsid w:val="2CB6537C"/>
    <w:rsid w:val="2CBF4D69"/>
    <w:rsid w:val="2CD65557"/>
    <w:rsid w:val="2CFE071A"/>
    <w:rsid w:val="2D0A6348"/>
    <w:rsid w:val="2D121390"/>
    <w:rsid w:val="2D315EBE"/>
    <w:rsid w:val="2D347232"/>
    <w:rsid w:val="2D5F3D04"/>
    <w:rsid w:val="2D754596"/>
    <w:rsid w:val="2D7E230F"/>
    <w:rsid w:val="2D902E2E"/>
    <w:rsid w:val="2D946731"/>
    <w:rsid w:val="2DAC14C3"/>
    <w:rsid w:val="2DC3355D"/>
    <w:rsid w:val="2DD607CE"/>
    <w:rsid w:val="2DEC07F7"/>
    <w:rsid w:val="2DFB6828"/>
    <w:rsid w:val="2E0E190F"/>
    <w:rsid w:val="2E1B4763"/>
    <w:rsid w:val="2E24350B"/>
    <w:rsid w:val="2E342819"/>
    <w:rsid w:val="2E4032D9"/>
    <w:rsid w:val="2E522ADC"/>
    <w:rsid w:val="2E79045D"/>
    <w:rsid w:val="2E8237E8"/>
    <w:rsid w:val="2E850F98"/>
    <w:rsid w:val="2EB17222"/>
    <w:rsid w:val="2ECA0330"/>
    <w:rsid w:val="2ED5537A"/>
    <w:rsid w:val="2EEB3C38"/>
    <w:rsid w:val="2F1D27DA"/>
    <w:rsid w:val="2F4C1F79"/>
    <w:rsid w:val="2F5303E4"/>
    <w:rsid w:val="2F551B6F"/>
    <w:rsid w:val="2F6706D4"/>
    <w:rsid w:val="301C0574"/>
    <w:rsid w:val="302C5FD0"/>
    <w:rsid w:val="303A0132"/>
    <w:rsid w:val="30437AE0"/>
    <w:rsid w:val="30502D5E"/>
    <w:rsid w:val="3051197B"/>
    <w:rsid w:val="306A4E4F"/>
    <w:rsid w:val="30792A97"/>
    <w:rsid w:val="307A5CCC"/>
    <w:rsid w:val="30B01BAA"/>
    <w:rsid w:val="30B654E5"/>
    <w:rsid w:val="30BB5A11"/>
    <w:rsid w:val="30C5003C"/>
    <w:rsid w:val="30F54B2A"/>
    <w:rsid w:val="31015E94"/>
    <w:rsid w:val="3147650C"/>
    <w:rsid w:val="315550BE"/>
    <w:rsid w:val="316227FB"/>
    <w:rsid w:val="317A0DA4"/>
    <w:rsid w:val="31D07B88"/>
    <w:rsid w:val="31D54EF7"/>
    <w:rsid w:val="31E00CAE"/>
    <w:rsid w:val="31E2560C"/>
    <w:rsid w:val="321162BC"/>
    <w:rsid w:val="321C7E31"/>
    <w:rsid w:val="32365153"/>
    <w:rsid w:val="323808A8"/>
    <w:rsid w:val="323A7678"/>
    <w:rsid w:val="32415800"/>
    <w:rsid w:val="324F1AD5"/>
    <w:rsid w:val="32513E5B"/>
    <w:rsid w:val="32563183"/>
    <w:rsid w:val="326E245D"/>
    <w:rsid w:val="32806F6F"/>
    <w:rsid w:val="328C1E65"/>
    <w:rsid w:val="3292449C"/>
    <w:rsid w:val="32A52A59"/>
    <w:rsid w:val="32CE39C8"/>
    <w:rsid w:val="32E05C53"/>
    <w:rsid w:val="332A126C"/>
    <w:rsid w:val="332F2002"/>
    <w:rsid w:val="3333235D"/>
    <w:rsid w:val="33386686"/>
    <w:rsid w:val="334E4F15"/>
    <w:rsid w:val="33607619"/>
    <w:rsid w:val="33673AD1"/>
    <w:rsid w:val="336765DA"/>
    <w:rsid w:val="337D6B09"/>
    <w:rsid w:val="33822688"/>
    <w:rsid w:val="338611ED"/>
    <w:rsid w:val="33951130"/>
    <w:rsid w:val="33C64F0A"/>
    <w:rsid w:val="34102C61"/>
    <w:rsid w:val="34126E2C"/>
    <w:rsid w:val="343901F6"/>
    <w:rsid w:val="343B4504"/>
    <w:rsid w:val="344661B3"/>
    <w:rsid w:val="3462720C"/>
    <w:rsid w:val="34655258"/>
    <w:rsid w:val="346A0ED6"/>
    <w:rsid w:val="348264EF"/>
    <w:rsid w:val="348D1BF6"/>
    <w:rsid w:val="348D6F83"/>
    <w:rsid w:val="34A40146"/>
    <w:rsid w:val="34AD4D1F"/>
    <w:rsid w:val="34DB21EC"/>
    <w:rsid w:val="34DF4EEB"/>
    <w:rsid w:val="34F85693"/>
    <w:rsid w:val="350D1D4E"/>
    <w:rsid w:val="3516263B"/>
    <w:rsid w:val="352C3FC8"/>
    <w:rsid w:val="356C21BF"/>
    <w:rsid w:val="357643FB"/>
    <w:rsid w:val="35944404"/>
    <w:rsid w:val="35C65BB8"/>
    <w:rsid w:val="35CA5B20"/>
    <w:rsid w:val="35D41AB2"/>
    <w:rsid w:val="35E211CF"/>
    <w:rsid w:val="35E80F74"/>
    <w:rsid w:val="35F52431"/>
    <w:rsid w:val="35F978DF"/>
    <w:rsid w:val="36061686"/>
    <w:rsid w:val="36196589"/>
    <w:rsid w:val="363A1E85"/>
    <w:rsid w:val="365A21AF"/>
    <w:rsid w:val="36655234"/>
    <w:rsid w:val="36757AA8"/>
    <w:rsid w:val="367D1CA6"/>
    <w:rsid w:val="369D0E57"/>
    <w:rsid w:val="36AA567D"/>
    <w:rsid w:val="36AE2FE8"/>
    <w:rsid w:val="36C50D8F"/>
    <w:rsid w:val="36CA3005"/>
    <w:rsid w:val="36CB60EB"/>
    <w:rsid w:val="36F14401"/>
    <w:rsid w:val="370142EF"/>
    <w:rsid w:val="37113598"/>
    <w:rsid w:val="37235C5E"/>
    <w:rsid w:val="372C4DDB"/>
    <w:rsid w:val="37483FF4"/>
    <w:rsid w:val="374B6916"/>
    <w:rsid w:val="3763623A"/>
    <w:rsid w:val="376B5ADC"/>
    <w:rsid w:val="376D780B"/>
    <w:rsid w:val="37760002"/>
    <w:rsid w:val="377D18F5"/>
    <w:rsid w:val="378A6A0A"/>
    <w:rsid w:val="378D1F72"/>
    <w:rsid w:val="379027EA"/>
    <w:rsid w:val="37A77147"/>
    <w:rsid w:val="37C07ABC"/>
    <w:rsid w:val="37DF23CF"/>
    <w:rsid w:val="37F952FD"/>
    <w:rsid w:val="38140D47"/>
    <w:rsid w:val="38173356"/>
    <w:rsid w:val="38266074"/>
    <w:rsid w:val="382955DA"/>
    <w:rsid w:val="382C440E"/>
    <w:rsid w:val="383E51B3"/>
    <w:rsid w:val="383E79DF"/>
    <w:rsid w:val="38602A88"/>
    <w:rsid w:val="38761EA3"/>
    <w:rsid w:val="38797FE0"/>
    <w:rsid w:val="388760E5"/>
    <w:rsid w:val="389B7111"/>
    <w:rsid w:val="389D1EA9"/>
    <w:rsid w:val="38B42EEB"/>
    <w:rsid w:val="38DE382B"/>
    <w:rsid w:val="38E62B32"/>
    <w:rsid w:val="38FD6F14"/>
    <w:rsid w:val="391F2560"/>
    <w:rsid w:val="3946438E"/>
    <w:rsid w:val="39526456"/>
    <w:rsid w:val="397D3252"/>
    <w:rsid w:val="398A1279"/>
    <w:rsid w:val="399209F3"/>
    <w:rsid w:val="399772E4"/>
    <w:rsid w:val="39DC1811"/>
    <w:rsid w:val="39F57197"/>
    <w:rsid w:val="3A042B85"/>
    <w:rsid w:val="3A156A33"/>
    <w:rsid w:val="3A2C654D"/>
    <w:rsid w:val="3A427A25"/>
    <w:rsid w:val="3A460839"/>
    <w:rsid w:val="3A6F0C0B"/>
    <w:rsid w:val="3A794F8E"/>
    <w:rsid w:val="3A844255"/>
    <w:rsid w:val="3ABF6636"/>
    <w:rsid w:val="3AD46282"/>
    <w:rsid w:val="3AD5375F"/>
    <w:rsid w:val="3AD91D1C"/>
    <w:rsid w:val="3AF52CBF"/>
    <w:rsid w:val="3B051F68"/>
    <w:rsid w:val="3B0567AE"/>
    <w:rsid w:val="3B290461"/>
    <w:rsid w:val="3B2C0DEC"/>
    <w:rsid w:val="3B312C10"/>
    <w:rsid w:val="3B320C0E"/>
    <w:rsid w:val="3B4E0B05"/>
    <w:rsid w:val="3B67196A"/>
    <w:rsid w:val="3B730C3A"/>
    <w:rsid w:val="3B7F4486"/>
    <w:rsid w:val="3B8E7126"/>
    <w:rsid w:val="3BAC51EF"/>
    <w:rsid w:val="3BCC2E46"/>
    <w:rsid w:val="3BCE7B87"/>
    <w:rsid w:val="3BF06D07"/>
    <w:rsid w:val="3BF2101A"/>
    <w:rsid w:val="3BF75330"/>
    <w:rsid w:val="3C100A97"/>
    <w:rsid w:val="3C2C6A4A"/>
    <w:rsid w:val="3C35669D"/>
    <w:rsid w:val="3C417091"/>
    <w:rsid w:val="3C490AC2"/>
    <w:rsid w:val="3C6570A8"/>
    <w:rsid w:val="3C723CE2"/>
    <w:rsid w:val="3C7B66FC"/>
    <w:rsid w:val="3C914A84"/>
    <w:rsid w:val="3CA11242"/>
    <w:rsid w:val="3CA74108"/>
    <w:rsid w:val="3CC87F32"/>
    <w:rsid w:val="3CD97614"/>
    <w:rsid w:val="3CEA2694"/>
    <w:rsid w:val="3CF1496B"/>
    <w:rsid w:val="3CF35B92"/>
    <w:rsid w:val="3D0C0071"/>
    <w:rsid w:val="3D0D3904"/>
    <w:rsid w:val="3D2A2475"/>
    <w:rsid w:val="3D2A42EE"/>
    <w:rsid w:val="3D2D2B97"/>
    <w:rsid w:val="3D317E32"/>
    <w:rsid w:val="3D424CC6"/>
    <w:rsid w:val="3D5E3C45"/>
    <w:rsid w:val="3DA22223"/>
    <w:rsid w:val="3DA75C6F"/>
    <w:rsid w:val="3DB36DB1"/>
    <w:rsid w:val="3DC02E20"/>
    <w:rsid w:val="3DC91D2F"/>
    <w:rsid w:val="3DD52A58"/>
    <w:rsid w:val="3DDC5B1C"/>
    <w:rsid w:val="3DE33064"/>
    <w:rsid w:val="3E050819"/>
    <w:rsid w:val="3E06185A"/>
    <w:rsid w:val="3E353EED"/>
    <w:rsid w:val="3E430DC9"/>
    <w:rsid w:val="3E49674F"/>
    <w:rsid w:val="3E4A5C08"/>
    <w:rsid w:val="3E584838"/>
    <w:rsid w:val="3E6B197C"/>
    <w:rsid w:val="3E9D4832"/>
    <w:rsid w:val="3EAE4C93"/>
    <w:rsid w:val="3EC26EF1"/>
    <w:rsid w:val="3EC66479"/>
    <w:rsid w:val="3EE06F37"/>
    <w:rsid w:val="3F103DA0"/>
    <w:rsid w:val="3F2660A5"/>
    <w:rsid w:val="3F3448D1"/>
    <w:rsid w:val="3F4A6DF2"/>
    <w:rsid w:val="3F921946"/>
    <w:rsid w:val="3F93711E"/>
    <w:rsid w:val="3FA15091"/>
    <w:rsid w:val="3FAA090B"/>
    <w:rsid w:val="3FB67990"/>
    <w:rsid w:val="3FC4396E"/>
    <w:rsid w:val="3FF66A83"/>
    <w:rsid w:val="40133AF5"/>
    <w:rsid w:val="40367204"/>
    <w:rsid w:val="40445977"/>
    <w:rsid w:val="406B2596"/>
    <w:rsid w:val="407721FA"/>
    <w:rsid w:val="409B0923"/>
    <w:rsid w:val="40A23B78"/>
    <w:rsid w:val="40E100D1"/>
    <w:rsid w:val="40E2689F"/>
    <w:rsid w:val="40E417BE"/>
    <w:rsid w:val="40F91A47"/>
    <w:rsid w:val="40FC601A"/>
    <w:rsid w:val="41194293"/>
    <w:rsid w:val="412C33EC"/>
    <w:rsid w:val="413012B5"/>
    <w:rsid w:val="4155092E"/>
    <w:rsid w:val="415A43FD"/>
    <w:rsid w:val="41823233"/>
    <w:rsid w:val="41C15399"/>
    <w:rsid w:val="41DA7A04"/>
    <w:rsid w:val="41EA143C"/>
    <w:rsid w:val="420A5094"/>
    <w:rsid w:val="42144C77"/>
    <w:rsid w:val="42231AE6"/>
    <w:rsid w:val="42310C4B"/>
    <w:rsid w:val="42362441"/>
    <w:rsid w:val="423C4760"/>
    <w:rsid w:val="424D2B15"/>
    <w:rsid w:val="42541619"/>
    <w:rsid w:val="42575E28"/>
    <w:rsid w:val="425B11DE"/>
    <w:rsid w:val="427866C2"/>
    <w:rsid w:val="42A76D84"/>
    <w:rsid w:val="42C343A4"/>
    <w:rsid w:val="42CA09F7"/>
    <w:rsid w:val="42CE45DB"/>
    <w:rsid w:val="42CF2B62"/>
    <w:rsid w:val="42D924E6"/>
    <w:rsid w:val="42DF1405"/>
    <w:rsid w:val="42F22262"/>
    <w:rsid w:val="42F71C96"/>
    <w:rsid w:val="43103D61"/>
    <w:rsid w:val="43104F6F"/>
    <w:rsid w:val="431E515B"/>
    <w:rsid w:val="43355829"/>
    <w:rsid w:val="43360E6E"/>
    <w:rsid w:val="433B424F"/>
    <w:rsid w:val="433F3587"/>
    <w:rsid w:val="43421607"/>
    <w:rsid w:val="434B7D0F"/>
    <w:rsid w:val="435A1AC5"/>
    <w:rsid w:val="435F509E"/>
    <w:rsid w:val="43754D8C"/>
    <w:rsid w:val="438A50CB"/>
    <w:rsid w:val="43B45B12"/>
    <w:rsid w:val="43E03119"/>
    <w:rsid w:val="43F11628"/>
    <w:rsid w:val="43FF5521"/>
    <w:rsid w:val="440E1ED3"/>
    <w:rsid w:val="44155BF5"/>
    <w:rsid w:val="444B5948"/>
    <w:rsid w:val="44546D1A"/>
    <w:rsid w:val="4467361C"/>
    <w:rsid w:val="447A4C99"/>
    <w:rsid w:val="44933065"/>
    <w:rsid w:val="44BD04C7"/>
    <w:rsid w:val="44D00E31"/>
    <w:rsid w:val="44DD79C9"/>
    <w:rsid w:val="44FF0652"/>
    <w:rsid w:val="4504715F"/>
    <w:rsid w:val="450668AC"/>
    <w:rsid w:val="452151CC"/>
    <w:rsid w:val="452511DF"/>
    <w:rsid w:val="452F0901"/>
    <w:rsid w:val="45702744"/>
    <w:rsid w:val="45702B49"/>
    <w:rsid w:val="45711695"/>
    <w:rsid w:val="45B1784C"/>
    <w:rsid w:val="45B2600C"/>
    <w:rsid w:val="45B75543"/>
    <w:rsid w:val="45B87CFA"/>
    <w:rsid w:val="45C16B5A"/>
    <w:rsid w:val="45D326DD"/>
    <w:rsid w:val="45D8331C"/>
    <w:rsid w:val="45F46992"/>
    <w:rsid w:val="4617678B"/>
    <w:rsid w:val="462813AD"/>
    <w:rsid w:val="46356D59"/>
    <w:rsid w:val="46467A01"/>
    <w:rsid w:val="465170DE"/>
    <w:rsid w:val="465765F5"/>
    <w:rsid w:val="467842A5"/>
    <w:rsid w:val="46CE5C06"/>
    <w:rsid w:val="46D32B51"/>
    <w:rsid w:val="47034661"/>
    <w:rsid w:val="470A7F3A"/>
    <w:rsid w:val="47175B4A"/>
    <w:rsid w:val="471C3E9C"/>
    <w:rsid w:val="47347438"/>
    <w:rsid w:val="474E3191"/>
    <w:rsid w:val="47652E73"/>
    <w:rsid w:val="47890BD2"/>
    <w:rsid w:val="47A0012E"/>
    <w:rsid w:val="47B34242"/>
    <w:rsid w:val="47BA5346"/>
    <w:rsid w:val="47BE31A6"/>
    <w:rsid w:val="47BE5E35"/>
    <w:rsid w:val="47DA4B43"/>
    <w:rsid w:val="47F65CA6"/>
    <w:rsid w:val="47F9795D"/>
    <w:rsid w:val="480B250C"/>
    <w:rsid w:val="480C75DA"/>
    <w:rsid w:val="480E0F5B"/>
    <w:rsid w:val="4823593C"/>
    <w:rsid w:val="48276153"/>
    <w:rsid w:val="48381158"/>
    <w:rsid w:val="48536283"/>
    <w:rsid w:val="48643E42"/>
    <w:rsid w:val="486C457E"/>
    <w:rsid w:val="487F462D"/>
    <w:rsid w:val="48B332D3"/>
    <w:rsid w:val="48C2703B"/>
    <w:rsid w:val="48D65542"/>
    <w:rsid w:val="48F13107"/>
    <w:rsid w:val="49142F9E"/>
    <w:rsid w:val="49352721"/>
    <w:rsid w:val="49402928"/>
    <w:rsid w:val="49534F4A"/>
    <w:rsid w:val="495D7415"/>
    <w:rsid w:val="49947197"/>
    <w:rsid w:val="49A168DB"/>
    <w:rsid w:val="49C038BD"/>
    <w:rsid w:val="49CE526F"/>
    <w:rsid w:val="49D95745"/>
    <w:rsid w:val="49DA6174"/>
    <w:rsid w:val="49EE15E9"/>
    <w:rsid w:val="49F87380"/>
    <w:rsid w:val="49FA0850"/>
    <w:rsid w:val="49FC3618"/>
    <w:rsid w:val="4A0956F9"/>
    <w:rsid w:val="4A183341"/>
    <w:rsid w:val="4A5C3611"/>
    <w:rsid w:val="4AA23939"/>
    <w:rsid w:val="4ACF2FFB"/>
    <w:rsid w:val="4AF27C98"/>
    <w:rsid w:val="4B093025"/>
    <w:rsid w:val="4B10588C"/>
    <w:rsid w:val="4B525A26"/>
    <w:rsid w:val="4B571EF3"/>
    <w:rsid w:val="4B5B7B05"/>
    <w:rsid w:val="4B5D4595"/>
    <w:rsid w:val="4B6F6C84"/>
    <w:rsid w:val="4B7C18B9"/>
    <w:rsid w:val="4B916CCF"/>
    <w:rsid w:val="4B937BCD"/>
    <w:rsid w:val="4BB71DF7"/>
    <w:rsid w:val="4BC37610"/>
    <w:rsid w:val="4BDA6FE4"/>
    <w:rsid w:val="4BEF3471"/>
    <w:rsid w:val="4C035436"/>
    <w:rsid w:val="4C1503D0"/>
    <w:rsid w:val="4C1F049D"/>
    <w:rsid w:val="4C23332F"/>
    <w:rsid w:val="4C384D98"/>
    <w:rsid w:val="4C5F67DB"/>
    <w:rsid w:val="4C8430A9"/>
    <w:rsid w:val="4CA7719C"/>
    <w:rsid w:val="4D092D9F"/>
    <w:rsid w:val="4D0C26F8"/>
    <w:rsid w:val="4D151A38"/>
    <w:rsid w:val="4D442A75"/>
    <w:rsid w:val="4D4935B4"/>
    <w:rsid w:val="4D625E3B"/>
    <w:rsid w:val="4D784519"/>
    <w:rsid w:val="4D922E26"/>
    <w:rsid w:val="4DA52677"/>
    <w:rsid w:val="4DAC4ACA"/>
    <w:rsid w:val="4DAF7747"/>
    <w:rsid w:val="4DB85A3B"/>
    <w:rsid w:val="4DC00786"/>
    <w:rsid w:val="4DC35AA8"/>
    <w:rsid w:val="4DCF2504"/>
    <w:rsid w:val="4DE717A2"/>
    <w:rsid w:val="4DF5749F"/>
    <w:rsid w:val="4DFB415B"/>
    <w:rsid w:val="4E075F2F"/>
    <w:rsid w:val="4E251544"/>
    <w:rsid w:val="4E4B14E4"/>
    <w:rsid w:val="4E4E076F"/>
    <w:rsid w:val="4E8A51A6"/>
    <w:rsid w:val="4E8B0A30"/>
    <w:rsid w:val="4EB105D9"/>
    <w:rsid w:val="4ECA68D4"/>
    <w:rsid w:val="4ECD69A9"/>
    <w:rsid w:val="4EE743A1"/>
    <w:rsid w:val="4EF90DB1"/>
    <w:rsid w:val="4F091FD7"/>
    <w:rsid w:val="4F2352B5"/>
    <w:rsid w:val="4F376F4E"/>
    <w:rsid w:val="4F37783D"/>
    <w:rsid w:val="4F42016E"/>
    <w:rsid w:val="4F6C0AC7"/>
    <w:rsid w:val="4F8D1503"/>
    <w:rsid w:val="4F9A2867"/>
    <w:rsid w:val="4FB9469A"/>
    <w:rsid w:val="4FD40530"/>
    <w:rsid w:val="4FE9452B"/>
    <w:rsid w:val="4FFA5C31"/>
    <w:rsid w:val="50006B82"/>
    <w:rsid w:val="50153B7F"/>
    <w:rsid w:val="503F05CC"/>
    <w:rsid w:val="5041076F"/>
    <w:rsid w:val="508969FD"/>
    <w:rsid w:val="510A2E09"/>
    <w:rsid w:val="512978E2"/>
    <w:rsid w:val="51322CE6"/>
    <w:rsid w:val="51337C64"/>
    <w:rsid w:val="514938BC"/>
    <w:rsid w:val="514F30D8"/>
    <w:rsid w:val="515C58D1"/>
    <w:rsid w:val="51706AE7"/>
    <w:rsid w:val="5175356D"/>
    <w:rsid w:val="519F6DD3"/>
    <w:rsid w:val="51CE76AE"/>
    <w:rsid w:val="51E5120F"/>
    <w:rsid w:val="521C3CA1"/>
    <w:rsid w:val="522B0233"/>
    <w:rsid w:val="523919CF"/>
    <w:rsid w:val="52550BD2"/>
    <w:rsid w:val="52554EC1"/>
    <w:rsid w:val="525D7263"/>
    <w:rsid w:val="52692848"/>
    <w:rsid w:val="52CC12CA"/>
    <w:rsid w:val="52E5025F"/>
    <w:rsid w:val="52FA3137"/>
    <w:rsid w:val="530F746F"/>
    <w:rsid w:val="5310126D"/>
    <w:rsid w:val="5314426D"/>
    <w:rsid w:val="533B7952"/>
    <w:rsid w:val="537E6F42"/>
    <w:rsid w:val="5385101B"/>
    <w:rsid w:val="538C7305"/>
    <w:rsid w:val="53D0277A"/>
    <w:rsid w:val="53FC1520"/>
    <w:rsid w:val="5401684C"/>
    <w:rsid w:val="54174DF3"/>
    <w:rsid w:val="541C1D46"/>
    <w:rsid w:val="54227396"/>
    <w:rsid w:val="543A56C3"/>
    <w:rsid w:val="544373AA"/>
    <w:rsid w:val="54497BB3"/>
    <w:rsid w:val="54527F20"/>
    <w:rsid w:val="546B6176"/>
    <w:rsid w:val="547009F4"/>
    <w:rsid w:val="54900218"/>
    <w:rsid w:val="54A166E5"/>
    <w:rsid w:val="54D04B3C"/>
    <w:rsid w:val="54DB5397"/>
    <w:rsid w:val="55004F6F"/>
    <w:rsid w:val="553352CD"/>
    <w:rsid w:val="553657D0"/>
    <w:rsid w:val="55442D10"/>
    <w:rsid w:val="55510846"/>
    <w:rsid w:val="556C306E"/>
    <w:rsid w:val="55725BD4"/>
    <w:rsid w:val="559228F2"/>
    <w:rsid w:val="55951631"/>
    <w:rsid w:val="5599104E"/>
    <w:rsid w:val="55A25696"/>
    <w:rsid w:val="55C61E08"/>
    <w:rsid w:val="55E770B8"/>
    <w:rsid w:val="55EB0EE8"/>
    <w:rsid w:val="56261924"/>
    <w:rsid w:val="56435941"/>
    <w:rsid w:val="567A7187"/>
    <w:rsid w:val="567D75C5"/>
    <w:rsid w:val="568421AB"/>
    <w:rsid w:val="568D452C"/>
    <w:rsid w:val="56932A24"/>
    <w:rsid w:val="56A7520A"/>
    <w:rsid w:val="56AD7ACA"/>
    <w:rsid w:val="56B40605"/>
    <w:rsid w:val="56BF79EF"/>
    <w:rsid w:val="56D23949"/>
    <w:rsid w:val="56DE2CEF"/>
    <w:rsid w:val="56E11772"/>
    <w:rsid w:val="56EE6ECE"/>
    <w:rsid w:val="56EF5E69"/>
    <w:rsid w:val="56F4090F"/>
    <w:rsid w:val="56F96740"/>
    <w:rsid w:val="57180443"/>
    <w:rsid w:val="57210973"/>
    <w:rsid w:val="57255AF8"/>
    <w:rsid w:val="573010E7"/>
    <w:rsid w:val="57303E5D"/>
    <w:rsid w:val="573351DD"/>
    <w:rsid w:val="57462870"/>
    <w:rsid w:val="57545D9F"/>
    <w:rsid w:val="577B32A5"/>
    <w:rsid w:val="577B6E37"/>
    <w:rsid w:val="577D2B31"/>
    <w:rsid w:val="57A5146C"/>
    <w:rsid w:val="57AF48C4"/>
    <w:rsid w:val="57C94EDA"/>
    <w:rsid w:val="57CF08AC"/>
    <w:rsid w:val="57E22433"/>
    <w:rsid w:val="57F5266E"/>
    <w:rsid w:val="57FD3876"/>
    <w:rsid w:val="581D3641"/>
    <w:rsid w:val="58216EFD"/>
    <w:rsid w:val="58231353"/>
    <w:rsid w:val="583A6F25"/>
    <w:rsid w:val="5845415A"/>
    <w:rsid w:val="584F3A8A"/>
    <w:rsid w:val="58523BC2"/>
    <w:rsid w:val="5868767A"/>
    <w:rsid w:val="58717CA1"/>
    <w:rsid w:val="587A1DC4"/>
    <w:rsid w:val="587A39F8"/>
    <w:rsid w:val="587D5FDB"/>
    <w:rsid w:val="58876536"/>
    <w:rsid w:val="589543EA"/>
    <w:rsid w:val="58CA75E1"/>
    <w:rsid w:val="58D65A96"/>
    <w:rsid w:val="58E2490C"/>
    <w:rsid w:val="58E32ADB"/>
    <w:rsid w:val="58E70023"/>
    <w:rsid w:val="59423504"/>
    <w:rsid w:val="594A0908"/>
    <w:rsid w:val="59716850"/>
    <w:rsid w:val="597F5E54"/>
    <w:rsid w:val="598558D1"/>
    <w:rsid w:val="598A79DF"/>
    <w:rsid w:val="599634FE"/>
    <w:rsid w:val="59987CD6"/>
    <w:rsid w:val="59AF2734"/>
    <w:rsid w:val="59B67CBF"/>
    <w:rsid w:val="59B74BE0"/>
    <w:rsid w:val="59BE0006"/>
    <w:rsid w:val="59D63A14"/>
    <w:rsid w:val="59D8296C"/>
    <w:rsid w:val="59E31FA7"/>
    <w:rsid w:val="59F507B4"/>
    <w:rsid w:val="5A167C94"/>
    <w:rsid w:val="5A264303"/>
    <w:rsid w:val="5A28157C"/>
    <w:rsid w:val="5A3E54DB"/>
    <w:rsid w:val="5A3F0FB2"/>
    <w:rsid w:val="5A450BD7"/>
    <w:rsid w:val="5A823BBE"/>
    <w:rsid w:val="5A892ADB"/>
    <w:rsid w:val="5A9210C5"/>
    <w:rsid w:val="5A9B2252"/>
    <w:rsid w:val="5A9C5AD9"/>
    <w:rsid w:val="5AC05880"/>
    <w:rsid w:val="5AF6624F"/>
    <w:rsid w:val="5B3E1096"/>
    <w:rsid w:val="5B4273CA"/>
    <w:rsid w:val="5B4604D8"/>
    <w:rsid w:val="5B61549A"/>
    <w:rsid w:val="5B7471DE"/>
    <w:rsid w:val="5B957375"/>
    <w:rsid w:val="5B9732D8"/>
    <w:rsid w:val="5BA52571"/>
    <w:rsid w:val="5BEC6ADA"/>
    <w:rsid w:val="5C184B8F"/>
    <w:rsid w:val="5C230B8B"/>
    <w:rsid w:val="5CA70604"/>
    <w:rsid w:val="5CAF565F"/>
    <w:rsid w:val="5CB24A46"/>
    <w:rsid w:val="5CD80C79"/>
    <w:rsid w:val="5CFC0196"/>
    <w:rsid w:val="5D162383"/>
    <w:rsid w:val="5D171E61"/>
    <w:rsid w:val="5D192F00"/>
    <w:rsid w:val="5D1961CD"/>
    <w:rsid w:val="5D233CFA"/>
    <w:rsid w:val="5D245401"/>
    <w:rsid w:val="5D3A0240"/>
    <w:rsid w:val="5D44009A"/>
    <w:rsid w:val="5D543424"/>
    <w:rsid w:val="5D6F2F67"/>
    <w:rsid w:val="5D773073"/>
    <w:rsid w:val="5D8B044B"/>
    <w:rsid w:val="5D9862A5"/>
    <w:rsid w:val="5D9C332A"/>
    <w:rsid w:val="5DA10186"/>
    <w:rsid w:val="5DA25930"/>
    <w:rsid w:val="5DB24170"/>
    <w:rsid w:val="5DB72910"/>
    <w:rsid w:val="5DCE138D"/>
    <w:rsid w:val="5DD7519A"/>
    <w:rsid w:val="5DEF7C76"/>
    <w:rsid w:val="5E101DCA"/>
    <w:rsid w:val="5E123A5F"/>
    <w:rsid w:val="5E356FF9"/>
    <w:rsid w:val="5E3876A9"/>
    <w:rsid w:val="5E414336"/>
    <w:rsid w:val="5E731AF5"/>
    <w:rsid w:val="5E87545A"/>
    <w:rsid w:val="5E8F3680"/>
    <w:rsid w:val="5E980AD8"/>
    <w:rsid w:val="5EA02529"/>
    <w:rsid w:val="5EBA0845"/>
    <w:rsid w:val="5EC35E43"/>
    <w:rsid w:val="5EC41891"/>
    <w:rsid w:val="5ED07C7C"/>
    <w:rsid w:val="5EE845F2"/>
    <w:rsid w:val="5EF43403"/>
    <w:rsid w:val="5F030B51"/>
    <w:rsid w:val="5F0825F6"/>
    <w:rsid w:val="5F0E0070"/>
    <w:rsid w:val="5F2D438A"/>
    <w:rsid w:val="5F2F0298"/>
    <w:rsid w:val="5F831A70"/>
    <w:rsid w:val="5F831F9F"/>
    <w:rsid w:val="5F8613F6"/>
    <w:rsid w:val="5F892B5B"/>
    <w:rsid w:val="5F8D1984"/>
    <w:rsid w:val="5F9835EB"/>
    <w:rsid w:val="5FA334EF"/>
    <w:rsid w:val="5FB41298"/>
    <w:rsid w:val="5FCA6884"/>
    <w:rsid w:val="5FCB495B"/>
    <w:rsid w:val="5FD962FA"/>
    <w:rsid w:val="5FDD31D1"/>
    <w:rsid w:val="5FE72AA2"/>
    <w:rsid w:val="5FEE0468"/>
    <w:rsid w:val="606C6F8D"/>
    <w:rsid w:val="609B2E2E"/>
    <w:rsid w:val="60A672C6"/>
    <w:rsid w:val="60AB0D8B"/>
    <w:rsid w:val="60D86F01"/>
    <w:rsid w:val="60DE1C28"/>
    <w:rsid w:val="60E16353"/>
    <w:rsid w:val="60E770F1"/>
    <w:rsid w:val="60F17262"/>
    <w:rsid w:val="611B71F2"/>
    <w:rsid w:val="61283C72"/>
    <w:rsid w:val="612B7BEF"/>
    <w:rsid w:val="61311B18"/>
    <w:rsid w:val="61823B25"/>
    <w:rsid w:val="61A37E26"/>
    <w:rsid w:val="61AF035B"/>
    <w:rsid w:val="61AF4CA8"/>
    <w:rsid w:val="61BA68E9"/>
    <w:rsid w:val="61C23869"/>
    <w:rsid w:val="61DE0BFA"/>
    <w:rsid w:val="61ED1CCA"/>
    <w:rsid w:val="61F42BA5"/>
    <w:rsid w:val="6211626E"/>
    <w:rsid w:val="6217062D"/>
    <w:rsid w:val="621F25C8"/>
    <w:rsid w:val="62773F76"/>
    <w:rsid w:val="6295481B"/>
    <w:rsid w:val="629F73AE"/>
    <w:rsid w:val="62B01BE3"/>
    <w:rsid w:val="62B81781"/>
    <w:rsid w:val="62BB3624"/>
    <w:rsid w:val="62BB4CC9"/>
    <w:rsid w:val="62C667DA"/>
    <w:rsid w:val="62C854E7"/>
    <w:rsid w:val="62CF280E"/>
    <w:rsid w:val="62E33BCA"/>
    <w:rsid w:val="63042572"/>
    <w:rsid w:val="63133F4E"/>
    <w:rsid w:val="6350598E"/>
    <w:rsid w:val="6366170E"/>
    <w:rsid w:val="63765C26"/>
    <w:rsid w:val="637B6567"/>
    <w:rsid w:val="6381538C"/>
    <w:rsid w:val="63930B62"/>
    <w:rsid w:val="63A843E4"/>
    <w:rsid w:val="63BF2E3F"/>
    <w:rsid w:val="63CE1693"/>
    <w:rsid w:val="63EA73A4"/>
    <w:rsid w:val="63F255DB"/>
    <w:rsid w:val="63F463DB"/>
    <w:rsid w:val="640B65E1"/>
    <w:rsid w:val="642F68C7"/>
    <w:rsid w:val="64391F35"/>
    <w:rsid w:val="64393E88"/>
    <w:rsid w:val="643966FB"/>
    <w:rsid w:val="64430863"/>
    <w:rsid w:val="64531CDA"/>
    <w:rsid w:val="64601415"/>
    <w:rsid w:val="6476347C"/>
    <w:rsid w:val="648C3963"/>
    <w:rsid w:val="64914F34"/>
    <w:rsid w:val="649C4AD4"/>
    <w:rsid w:val="64A23D6C"/>
    <w:rsid w:val="64D2351C"/>
    <w:rsid w:val="64EC0EFA"/>
    <w:rsid w:val="653D632D"/>
    <w:rsid w:val="656C6642"/>
    <w:rsid w:val="658D479C"/>
    <w:rsid w:val="658F5989"/>
    <w:rsid w:val="65AF1CB7"/>
    <w:rsid w:val="65B52682"/>
    <w:rsid w:val="65B920C6"/>
    <w:rsid w:val="65DC2412"/>
    <w:rsid w:val="65E81DEC"/>
    <w:rsid w:val="65EB3EF5"/>
    <w:rsid w:val="65EB6DD5"/>
    <w:rsid w:val="65FF4C5D"/>
    <w:rsid w:val="66180570"/>
    <w:rsid w:val="662066A7"/>
    <w:rsid w:val="66206866"/>
    <w:rsid w:val="6666469F"/>
    <w:rsid w:val="66735D7F"/>
    <w:rsid w:val="669A2148"/>
    <w:rsid w:val="669F0E47"/>
    <w:rsid w:val="66BC472A"/>
    <w:rsid w:val="66E7011D"/>
    <w:rsid w:val="67303286"/>
    <w:rsid w:val="673E1451"/>
    <w:rsid w:val="674A63AC"/>
    <w:rsid w:val="675420B9"/>
    <w:rsid w:val="67904986"/>
    <w:rsid w:val="67BA3D4E"/>
    <w:rsid w:val="67BB4FA6"/>
    <w:rsid w:val="67D55B69"/>
    <w:rsid w:val="67D94632"/>
    <w:rsid w:val="67DA261B"/>
    <w:rsid w:val="67DC109F"/>
    <w:rsid w:val="68060F0C"/>
    <w:rsid w:val="68077D85"/>
    <w:rsid w:val="68177CA5"/>
    <w:rsid w:val="682D4BDA"/>
    <w:rsid w:val="68357EAD"/>
    <w:rsid w:val="684E0121"/>
    <w:rsid w:val="6852697D"/>
    <w:rsid w:val="68595321"/>
    <w:rsid w:val="68721815"/>
    <w:rsid w:val="687C2BE7"/>
    <w:rsid w:val="68872A30"/>
    <w:rsid w:val="68997610"/>
    <w:rsid w:val="68A52D3A"/>
    <w:rsid w:val="68B27D65"/>
    <w:rsid w:val="68E4205E"/>
    <w:rsid w:val="69010251"/>
    <w:rsid w:val="691579F4"/>
    <w:rsid w:val="691667C0"/>
    <w:rsid w:val="693F5F4E"/>
    <w:rsid w:val="694B3875"/>
    <w:rsid w:val="6953492D"/>
    <w:rsid w:val="695B2B80"/>
    <w:rsid w:val="695D02D8"/>
    <w:rsid w:val="69601C59"/>
    <w:rsid w:val="69877C75"/>
    <w:rsid w:val="698C1F78"/>
    <w:rsid w:val="699833FF"/>
    <w:rsid w:val="69B835DB"/>
    <w:rsid w:val="69BE4811"/>
    <w:rsid w:val="69D658CA"/>
    <w:rsid w:val="69DB5DB2"/>
    <w:rsid w:val="69DE31FA"/>
    <w:rsid w:val="69E2214D"/>
    <w:rsid w:val="69E77EE2"/>
    <w:rsid w:val="69F41F6C"/>
    <w:rsid w:val="69FB720B"/>
    <w:rsid w:val="6A130A78"/>
    <w:rsid w:val="6A1D4FBB"/>
    <w:rsid w:val="6A316FD2"/>
    <w:rsid w:val="6A69264B"/>
    <w:rsid w:val="6A731776"/>
    <w:rsid w:val="6A8374DF"/>
    <w:rsid w:val="6A8457F3"/>
    <w:rsid w:val="6A8706F1"/>
    <w:rsid w:val="6A876FBA"/>
    <w:rsid w:val="6AA34378"/>
    <w:rsid w:val="6AB3013E"/>
    <w:rsid w:val="6AE570BA"/>
    <w:rsid w:val="6B006975"/>
    <w:rsid w:val="6B1D2B7B"/>
    <w:rsid w:val="6B431BE5"/>
    <w:rsid w:val="6B667B5A"/>
    <w:rsid w:val="6B7F25F2"/>
    <w:rsid w:val="6B97756C"/>
    <w:rsid w:val="6BA33C7C"/>
    <w:rsid w:val="6BD03F8C"/>
    <w:rsid w:val="6BD52A69"/>
    <w:rsid w:val="6BE07043"/>
    <w:rsid w:val="6BF25EBB"/>
    <w:rsid w:val="6C026709"/>
    <w:rsid w:val="6C056335"/>
    <w:rsid w:val="6C1C6772"/>
    <w:rsid w:val="6C2B62C6"/>
    <w:rsid w:val="6C410ADF"/>
    <w:rsid w:val="6C444DCF"/>
    <w:rsid w:val="6CA631E6"/>
    <w:rsid w:val="6CC23028"/>
    <w:rsid w:val="6CCA665F"/>
    <w:rsid w:val="6CD0619F"/>
    <w:rsid w:val="6CD60AB6"/>
    <w:rsid w:val="6CE66A08"/>
    <w:rsid w:val="6CED3A62"/>
    <w:rsid w:val="6CF32E88"/>
    <w:rsid w:val="6CFC3CA5"/>
    <w:rsid w:val="6CFF256E"/>
    <w:rsid w:val="6D252913"/>
    <w:rsid w:val="6D28427C"/>
    <w:rsid w:val="6D58487A"/>
    <w:rsid w:val="6D6B1A32"/>
    <w:rsid w:val="6DBE6EED"/>
    <w:rsid w:val="6DC47B98"/>
    <w:rsid w:val="6DE035C6"/>
    <w:rsid w:val="6DE468C8"/>
    <w:rsid w:val="6E002D55"/>
    <w:rsid w:val="6E031F15"/>
    <w:rsid w:val="6E1D39B2"/>
    <w:rsid w:val="6E3C1DA7"/>
    <w:rsid w:val="6E6A7FDC"/>
    <w:rsid w:val="6E7066F8"/>
    <w:rsid w:val="6E76574F"/>
    <w:rsid w:val="6E7E60B8"/>
    <w:rsid w:val="6EB97A9A"/>
    <w:rsid w:val="6EC334AB"/>
    <w:rsid w:val="6ED372AA"/>
    <w:rsid w:val="6ED801B6"/>
    <w:rsid w:val="6EF844F8"/>
    <w:rsid w:val="6F1F5C05"/>
    <w:rsid w:val="6F424112"/>
    <w:rsid w:val="6F892E21"/>
    <w:rsid w:val="6F906926"/>
    <w:rsid w:val="6F916AB4"/>
    <w:rsid w:val="6FA74170"/>
    <w:rsid w:val="6FAF46CD"/>
    <w:rsid w:val="6FCC118E"/>
    <w:rsid w:val="6FCC795E"/>
    <w:rsid w:val="6FEE3083"/>
    <w:rsid w:val="6FF13869"/>
    <w:rsid w:val="70097E85"/>
    <w:rsid w:val="700E0C50"/>
    <w:rsid w:val="7018206E"/>
    <w:rsid w:val="70192D9B"/>
    <w:rsid w:val="702233F8"/>
    <w:rsid w:val="70416241"/>
    <w:rsid w:val="704E049C"/>
    <w:rsid w:val="70547B9F"/>
    <w:rsid w:val="709F71D2"/>
    <w:rsid w:val="70BF7707"/>
    <w:rsid w:val="70CB40BA"/>
    <w:rsid w:val="70DF36C1"/>
    <w:rsid w:val="70F127D1"/>
    <w:rsid w:val="712553E3"/>
    <w:rsid w:val="71540BBD"/>
    <w:rsid w:val="71A566BA"/>
    <w:rsid w:val="71A74F02"/>
    <w:rsid w:val="71DC10C1"/>
    <w:rsid w:val="71E80E46"/>
    <w:rsid w:val="71F950A9"/>
    <w:rsid w:val="72086C48"/>
    <w:rsid w:val="72163DE3"/>
    <w:rsid w:val="72361D6C"/>
    <w:rsid w:val="723E0191"/>
    <w:rsid w:val="72663EC2"/>
    <w:rsid w:val="72674F25"/>
    <w:rsid w:val="727A4C34"/>
    <w:rsid w:val="72875D11"/>
    <w:rsid w:val="72AA05D1"/>
    <w:rsid w:val="72BF3A2C"/>
    <w:rsid w:val="72E80371"/>
    <w:rsid w:val="730970B8"/>
    <w:rsid w:val="733818CE"/>
    <w:rsid w:val="73404ABE"/>
    <w:rsid w:val="73590C64"/>
    <w:rsid w:val="73631088"/>
    <w:rsid w:val="73816408"/>
    <w:rsid w:val="73841C5F"/>
    <w:rsid w:val="7385138F"/>
    <w:rsid w:val="738F25F9"/>
    <w:rsid w:val="7409158A"/>
    <w:rsid w:val="740C2CD5"/>
    <w:rsid w:val="74100A74"/>
    <w:rsid w:val="74111ACB"/>
    <w:rsid w:val="74170D3A"/>
    <w:rsid w:val="741729B1"/>
    <w:rsid w:val="742714CF"/>
    <w:rsid w:val="74316F6B"/>
    <w:rsid w:val="744726BA"/>
    <w:rsid w:val="74724FEE"/>
    <w:rsid w:val="74792D0A"/>
    <w:rsid w:val="74A8683F"/>
    <w:rsid w:val="74B31C0B"/>
    <w:rsid w:val="74E117F1"/>
    <w:rsid w:val="74F50902"/>
    <w:rsid w:val="7500388D"/>
    <w:rsid w:val="750B484E"/>
    <w:rsid w:val="751339FC"/>
    <w:rsid w:val="751D1C45"/>
    <w:rsid w:val="754215ED"/>
    <w:rsid w:val="75590A43"/>
    <w:rsid w:val="7596197C"/>
    <w:rsid w:val="75A77847"/>
    <w:rsid w:val="75AB0240"/>
    <w:rsid w:val="75B04556"/>
    <w:rsid w:val="75C05F3F"/>
    <w:rsid w:val="75C73058"/>
    <w:rsid w:val="75D920D7"/>
    <w:rsid w:val="75E97BB2"/>
    <w:rsid w:val="76254DF7"/>
    <w:rsid w:val="76A83B72"/>
    <w:rsid w:val="76A86D6B"/>
    <w:rsid w:val="76B61368"/>
    <w:rsid w:val="76BC6B5D"/>
    <w:rsid w:val="76BD17EE"/>
    <w:rsid w:val="76C80FB2"/>
    <w:rsid w:val="76E732D0"/>
    <w:rsid w:val="7718053D"/>
    <w:rsid w:val="771B406A"/>
    <w:rsid w:val="771F42D7"/>
    <w:rsid w:val="77701D9F"/>
    <w:rsid w:val="777C4360"/>
    <w:rsid w:val="77B81F30"/>
    <w:rsid w:val="77BE7759"/>
    <w:rsid w:val="77D44F8C"/>
    <w:rsid w:val="77E704E1"/>
    <w:rsid w:val="77F200F8"/>
    <w:rsid w:val="77FC0D3A"/>
    <w:rsid w:val="78215622"/>
    <w:rsid w:val="7825301C"/>
    <w:rsid w:val="784D0382"/>
    <w:rsid w:val="784E1820"/>
    <w:rsid w:val="785308CB"/>
    <w:rsid w:val="787D0D24"/>
    <w:rsid w:val="7901052B"/>
    <w:rsid w:val="793E0479"/>
    <w:rsid w:val="794B123A"/>
    <w:rsid w:val="794B296E"/>
    <w:rsid w:val="795C38FA"/>
    <w:rsid w:val="797B74C3"/>
    <w:rsid w:val="79853AA0"/>
    <w:rsid w:val="798B3FE9"/>
    <w:rsid w:val="79A255FF"/>
    <w:rsid w:val="79AA60AD"/>
    <w:rsid w:val="79B93709"/>
    <w:rsid w:val="79D63CFB"/>
    <w:rsid w:val="79EC7FC1"/>
    <w:rsid w:val="79EF61E8"/>
    <w:rsid w:val="7A016F73"/>
    <w:rsid w:val="7A04337E"/>
    <w:rsid w:val="7A086E40"/>
    <w:rsid w:val="7A17211E"/>
    <w:rsid w:val="7A2B7977"/>
    <w:rsid w:val="7A2C1835"/>
    <w:rsid w:val="7A4E08FD"/>
    <w:rsid w:val="7A78779B"/>
    <w:rsid w:val="7A8B3019"/>
    <w:rsid w:val="7A8C5129"/>
    <w:rsid w:val="7A8F2BF4"/>
    <w:rsid w:val="7AE76DB2"/>
    <w:rsid w:val="7AEF2A62"/>
    <w:rsid w:val="7AFF5433"/>
    <w:rsid w:val="7B2956D5"/>
    <w:rsid w:val="7B3C2868"/>
    <w:rsid w:val="7B7F481D"/>
    <w:rsid w:val="7B8E2C85"/>
    <w:rsid w:val="7BC4727D"/>
    <w:rsid w:val="7BC72729"/>
    <w:rsid w:val="7BD26C53"/>
    <w:rsid w:val="7BDC08DB"/>
    <w:rsid w:val="7BE0283D"/>
    <w:rsid w:val="7BF17736"/>
    <w:rsid w:val="7C0254C6"/>
    <w:rsid w:val="7C106E98"/>
    <w:rsid w:val="7C34123E"/>
    <w:rsid w:val="7C5A2109"/>
    <w:rsid w:val="7CBE56A6"/>
    <w:rsid w:val="7CC82F6C"/>
    <w:rsid w:val="7D034641"/>
    <w:rsid w:val="7D0B4414"/>
    <w:rsid w:val="7D484ABE"/>
    <w:rsid w:val="7D52744E"/>
    <w:rsid w:val="7D9F32FA"/>
    <w:rsid w:val="7DA63EE4"/>
    <w:rsid w:val="7DBA0A76"/>
    <w:rsid w:val="7DC95A3A"/>
    <w:rsid w:val="7DDB2463"/>
    <w:rsid w:val="7DEA41FE"/>
    <w:rsid w:val="7DFC114D"/>
    <w:rsid w:val="7E1A042F"/>
    <w:rsid w:val="7E1B2D4A"/>
    <w:rsid w:val="7E2C64FB"/>
    <w:rsid w:val="7E5C3FAC"/>
    <w:rsid w:val="7E7C13B7"/>
    <w:rsid w:val="7EDB3F5C"/>
    <w:rsid w:val="7EDD75FC"/>
    <w:rsid w:val="7EEC77C3"/>
    <w:rsid w:val="7EFE483E"/>
    <w:rsid w:val="7F160A35"/>
    <w:rsid w:val="7F26567E"/>
    <w:rsid w:val="7F3030F5"/>
    <w:rsid w:val="7F645E05"/>
    <w:rsid w:val="7F7C2978"/>
    <w:rsid w:val="7F9D17C2"/>
    <w:rsid w:val="7FA04963"/>
    <w:rsid w:val="7FA11DDE"/>
    <w:rsid w:val="7FAF2EBE"/>
    <w:rsid w:val="7FB27B79"/>
    <w:rsid w:val="7FBF27F1"/>
    <w:rsid w:val="7FE27788"/>
    <w:rsid w:val="7FF50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仿宋_GB2312" w:cs="Times New Roman"/>
      <w:sz w:val="32"/>
      <w:szCs w:val="32"/>
      <w:lang w:val="en-US" w:eastAsia="zh-CN" w:bidi="ar-SA"/>
    </w:rPr>
  </w:style>
  <w:style w:type="paragraph" w:styleId="3">
    <w:name w:val="heading 1"/>
    <w:basedOn w:val="1"/>
    <w:next w:val="1"/>
    <w:autoRedefine/>
    <w:qFormat/>
    <w:uiPriority w:val="0"/>
    <w:pPr>
      <w:keepNext/>
      <w:keepLines/>
      <w:spacing w:line="576" w:lineRule="auto"/>
      <w:outlineLvl w:val="0"/>
    </w:pPr>
    <w:rPr>
      <w:b/>
      <w:kern w:val="44"/>
      <w:sz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line="413" w:lineRule="auto"/>
      <w:outlineLvl w:val="2"/>
    </w:pPr>
    <w:rPr>
      <w:b/>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宋体" w:hAnsi="宋体" w:eastAsia="宋体" w:cs="Times New Roman"/>
      <w:color w:val="000000"/>
      <w:sz w:val="24"/>
      <w:lang w:val="en-US" w:eastAsia="zh-CN" w:bidi="ar-SA"/>
    </w:rPr>
  </w:style>
  <w:style w:type="paragraph" w:styleId="6">
    <w:name w:val="Body Text"/>
    <w:basedOn w:val="1"/>
    <w:link w:val="27"/>
    <w:autoRedefine/>
    <w:qFormat/>
    <w:uiPriority w:val="0"/>
    <w:pPr>
      <w:ind w:right="-35" w:rightChars="-12"/>
    </w:pPr>
    <w:rPr>
      <w:sz w:val="31"/>
    </w:rPr>
  </w:style>
  <w:style w:type="paragraph" w:styleId="7">
    <w:name w:val="Plain Text"/>
    <w:basedOn w:val="1"/>
    <w:autoRedefine/>
    <w:qFormat/>
    <w:uiPriority w:val="0"/>
    <w:rPr>
      <w:rFonts w:ascii="宋体" w:hAnsi="Courier New"/>
      <w:szCs w:val="20"/>
    </w:rPr>
  </w:style>
  <w:style w:type="paragraph" w:styleId="8">
    <w:name w:val="footer"/>
    <w:basedOn w:val="1"/>
    <w:autoRedefine/>
    <w:qFormat/>
    <w:uiPriority w:val="0"/>
    <w:pPr>
      <w:tabs>
        <w:tab w:val="center" w:pos="4153"/>
        <w:tab w:val="right" w:pos="8306"/>
      </w:tabs>
      <w:snapToGrid w:val="0"/>
      <w:jc w:val="left"/>
    </w:pPr>
    <w:rPr>
      <w:sz w:val="18"/>
    </w:rPr>
  </w:style>
  <w:style w:type="paragraph" w:styleId="9">
    <w:name w:val="header"/>
    <w:basedOn w:val="1"/>
    <w:link w:val="26"/>
    <w:autoRedefine/>
    <w:qFormat/>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autoRedefine/>
    <w:qFormat/>
    <w:uiPriority w:val="39"/>
    <w:pPr>
      <w:tabs>
        <w:tab w:val="right" w:leader="dot" w:pos="8505"/>
      </w:tabs>
      <w:spacing w:line="400" w:lineRule="atLeast"/>
      <w:jc w:val="center"/>
    </w:pPr>
    <w:rPr>
      <w:rFonts w:ascii="仿宋_GB2312" w:hAnsi="宋体"/>
      <w:b/>
      <w:bCs/>
      <w:szCs w:val="30"/>
    </w:rPr>
  </w:style>
  <w:style w:type="paragraph" w:styleId="11">
    <w:name w:val="Title"/>
    <w:basedOn w:val="1"/>
    <w:autoRedefine/>
    <w:qFormat/>
    <w:uiPriority w:val="0"/>
    <w:pPr>
      <w:jc w:val="center"/>
      <w:outlineLvl w:val="0"/>
    </w:pPr>
    <w:rPr>
      <w:rFonts w:ascii="Arial" w:hAnsi="Arial"/>
      <w:b/>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page number"/>
    <w:basedOn w:val="14"/>
    <w:qFormat/>
    <w:uiPriority w:val="0"/>
  </w:style>
  <w:style w:type="paragraph" w:customStyle="1" w:styleId="16">
    <w:name w:val="Heading2"/>
    <w:basedOn w:val="1"/>
    <w:next w:val="1"/>
    <w:qFormat/>
    <w:uiPriority w:val="0"/>
    <w:pPr>
      <w:keepNext/>
      <w:keepLines/>
      <w:spacing w:before="260" w:after="260" w:line="416" w:lineRule="auto"/>
      <w:textAlignment w:val="baseline"/>
    </w:pPr>
    <w:rPr>
      <w:rFonts w:ascii="Arial" w:hAnsi="Arial" w:eastAsia="黑体" w:cs="Times New Roman"/>
      <w:b/>
      <w:bCs/>
    </w:rPr>
  </w:style>
  <w:style w:type="paragraph" w:customStyle="1" w:styleId="17">
    <w:name w:val="文件正文"/>
    <w:basedOn w:val="1"/>
    <w:link w:val="18"/>
    <w:autoRedefine/>
    <w:qFormat/>
    <w:uiPriority w:val="0"/>
    <w:pPr>
      <w:spacing w:line="600" w:lineRule="exact"/>
      <w:ind w:firstLine="640" w:firstLineChars="200"/>
    </w:pPr>
  </w:style>
  <w:style w:type="character" w:customStyle="1" w:styleId="18">
    <w:name w:val="文件正文 Char"/>
    <w:link w:val="17"/>
    <w:autoRedefine/>
    <w:qFormat/>
    <w:uiPriority w:val="0"/>
    <w:rPr>
      <w:rFonts w:ascii="Times New Roman" w:hAnsi="Times New Roman" w:eastAsia="仿宋_GB2312" w:cs="Times New Roman"/>
      <w:sz w:val="32"/>
      <w:szCs w:val="32"/>
    </w:rPr>
  </w:style>
  <w:style w:type="paragraph" w:customStyle="1" w:styleId="19">
    <w:name w:val="二级标题"/>
    <w:basedOn w:val="1"/>
    <w:next w:val="17"/>
    <w:link w:val="20"/>
    <w:autoRedefine/>
    <w:qFormat/>
    <w:uiPriority w:val="0"/>
    <w:pPr>
      <w:spacing w:line="600" w:lineRule="exact"/>
      <w:ind w:firstLine="640" w:firstLineChars="200"/>
    </w:pPr>
    <w:rPr>
      <w:rFonts w:eastAsia="楷体_GB2312"/>
    </w:rPr>
  </w:style>
  <w:style w:type="character" w:customStyle="1" w:styleId="20">
    <w:name w:val="二级标题 Char"/>
    <w:link w:val="19"/>
    <w:autoRedefine/>
    <w:qFormat/>
    <w:uiPriority w:val="0"/>
    <w:rPr>
      <w:rFonts w:ascii="Times New Roman" w:hAnsi="Times New Roman" w:eastAsia="楷体_GB2312" w:cs="Times New Roman"/>
      <w:sz w:val="32"/>
      <w:szCs w:val="32"/>
    </w:rPr>
  </w:style>
  <w:style w:type="paragraph" w:customStyle="1" w:styleId="21">
    <w:name w:val="三级标题"/>
    <w:basedOn w:val="1"/>
    <w:next w:val="17"/>
    <w:link w:val="22"/>
    <w:autoRedefine/>
    <w:qFormat/>
    <w:uiPriority w:val="0"/>
    <w:pPr>
      <w:spacing w:line="600" w:lineRule="exact"/>
      <w:ind w:firstLine="640" w:firstLineChars="200"/>
    </w:pPr>
    <w:rPr>
      <w:b/>
      <w:bCs/>
    </w:rPr>
  </w:style>
  <w:style w:type="character" w:customStyle="1" w:styleId="22">
    <w:name w:val="三级标题 Char"/>
    <w:link w:val="21"/>
    <w:autoRedefine/>
    <w:qFormat/>
    <w:uiPriority w:val="0"/>
    <w:rPr>
      <w:rFonts w:ascii="Times New Roman" w:hAnsi="Times New Roman" w:eastAsia="仿宋_GB2312" w:cs="Times New Roman"/>
      <w:b/>
      <w:bCs/>
      <w:sz w:val="32"/>
      <w:szCs w:val="32"/>
    </w:rPr>
  </w:style>
  <w:style w:type="paragraph" w:customStyle="1" w:styleId="23">
    <w:name w:val="一级标题"/>
    <w:basedOn w:val="1"/>
    <w:next w:val="17"/>
    <w:autoRedefine/>
    <w:qFormat/>
    <w:uiPriority w:val="0"/>
    <w:pPr>
      <w:spacing w:line="600" w:lineRule="exact"/>
      <w:ind w:firstLine="640" w:firstLineChars="200"/>
    </w:pPr>
    <w:rPr>
      <w:rFonts w:eastAsia="黑体"/>
    </w:rPr>
  </w:style>
  <w:style w:type="paragraph" w:customStyle="1" w:styleId="24">
    <w:name w:val="正文标题"/>
    <w:basedOn w:val="1"/>
    <w:next w:val="17"/>
    <w:link w:val="25"/>
    <w:autoRedefine/>
    <w:qFormat/>
    <w:uiPriority w:val="0"/>
    <w:pPr>
      <w:spacing w:line="600" w:lineRule="exact"/>
      <w:jc w:val="center"/>
    </w:pPr>
    <w:rPr>
      <w:rFonts w:eastAsia="方正小标宋简体"/>
      <w:sz w:val="44"/>
      <w:szCs w:val="44"/>
    </w:rPr>
  </w:style>
  <w:style w:type="character" w:customStyle="1" w:styleId="25">
    <w:name w:val="正文标题 Char"/>
    <w:link w:val="24"/>
    <w:autoRedefine/>
    <w:qFormat/>
    <w:uiPriority w:val="0"/>
    <w:rPr>
      <w:rFonts w:ascii="Times New Roman" w:hAnsi="Times New Roman" w:eastAsia="方正小标宋简体" w:cs="Times New Roman"/>
      <w:sz w:val="44"/>
      <w:szCs w:val="44"/>
    </w:rPr>
  </w:style>
  <w:style w:type="character" w:customStyle="1" w:styleId="26">
    <w:name w:val="页眉 Char"/>
    <w:basedOn w:val="14"/>
    <w:link w:val="9"/>
    <w:autoRedefine/>
    <w:qFormat/>
    <w:uiPriority w:val="0"/>
    <w:rPr>
      <w:rFonts w:eastAsia="仿宋_GB2312"/>
      <w:sz w:val="18"/>
      <w:szCs w:val="18"/>
    </w:rPr>
  </w:style>
  <w:style w:type="character" w:customStyle="1" w:styleId="27">
    <w:name w:val="正文文本 Char"/>
    <w:link w:val="6"/>
    <w:autoRedefine/>
    <w:qFormat/>
    <w:uiPriority w:val="0"/>
    <w:rPr>
      <w:sz w:val="31"/>
    </w:rPr>
  </w:style>
  <w:style w:type="paragraph" w:customStyle="1" w:styleId="28">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Chinese ORG</Company>
  <Pages>10</Pages>
  <Words>942</Words>
  <Characters>963</Characters>
  <Lines>1</Lines>
  <Paragraphs>2</Paragraphs>
  <TotalTime>3</TotalTime>
  <ScaleCrop>false</ScaleCrop>
  <LinksUpToDate>false</LinksUpToDate>
  <CharactersWithSpaces>1154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2020-03-04T06:23:00Z</dcterms:created>
  <dc:creator>LeeZX</dc:creator>
  <cp:lastModifiedBy>nhnhn</cp:lastModifiedBy>
  <cp:lastPrinted>2024-02-22T09:08:00Z</cp:lastPrinted>
  <dcterms:modified xsi:type="dcterms:W3CDTF">2025-09-19T03:47:52Z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3762412EC2A24C738CFF3506B53DA1D9_13</vt:lpwstr>
  </property>
  <property fmtid="{D5CDD505-2E9C-101B-9397-08002B2CF9AE}" pid="4" name="KSOTemplateDocerSaveRecord">
    <vt:lpwstr>eyJoZGlkIjoiNzZhYWZmMzY1ZWZjODI5ZDRiNDk0NDM4NjA5YjFjZjUiLCJ1c2VySWQiOiI0NTI5NTYzMjQifQ==</vt:lpwstr>
  </property>
</Properties>
</file>